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6BB51" w14:textId="1EA8A5B6" w:rsidR="00DD599B" w:rsidRPr="00BD0D14" w:rsidRDefault="00C77754">
      <w:pPr>
        <w:rPr>
          <w:rFonts w:ascii="Arial" w:hAnsi="Arial" w:cs="Arial"/>
          <w:sz w:val="24"/>
          <w:szCs w:val="24"/>
        </w:rPr>
      </w:pPr>
      <w:r w:rsidRPr="00BD0D14">
        <w:rPr>
          <w:rFonts w:ascii="Arial" w:hAnsi="Arial" w:cs="Arial"/>
          <w:sz w:val="24"/>
          <w:szCs w:val="24"/>
        </w:rPr>
        <w:t>A Girl’s Revenge (</w:t>
      </w:r>
      <w:r w:rsidR="00DB01A3" w:rsidRPr="00BD0D14">
        <w:rPr>
          <w:rFonts w:ascii="Arial" w:hAnsi="Arial" w:cs="Arial"/>
          <w:sz w:val="24"/>
          <w:szCs w:val="24"/>
        </w:rPr>
        <w:t xml:space="preserve">from </w:t>
      </w:r>
      <w:r w:rsidRPr="00BD0D14">
        <w:rPr>
          <w:rFonts w:ascii="Arial" w:hAnsi="Arial" w:cs="Arial"/>
          <w:sz w:val="24"/>
          <w:szCs w:val="24"/>
        </w:rPr>
        <w:t>C</w:t>
      </w:r>
      <w:r w:rsidR="00BD0D14" w:rsidRPr="00BD0D14">
        <w:rPr>
          <w:rFonts w:ascii="Arial" w:hAnsi="Arial" w:cs="Arial"/>
          <w:sz w:val="24"/>
          <w:szCs w:val="24"/>
        </w:rPr>
        <w:t>raven</w:t>
      </w:r>
      <w:r w:rsidRPr="00BD0D14">
        <w:rPr>
          <w:rFonts w:ascii="Arial" w:hAnsi="Arial" w:cs="Arial"/>
          <w:sz w:val="24"/>
          <w:szCs w:val="24"/>
        </w:rPr>
        <w:t xml:space="preserve"> Herald 30.4.1937)</w:t>
      </w:r>
    </w:p>
    <w:p w14:paraId="5B4CEC7D" w14:textId="77777777" w:rsidR="00C77754" w:rsidRPr="00BD0D14" w:rsidRDefault="00C77754" w:rsidP="00C77754">
      <w:pPr>
        <w:spacing w:after="0"/>
        <w:rPr>
          <w:rFonts w:ascii="Arial" w:hAnsi="Arial" w:cs="Arial"/>
          <w:sz w:val="24"/>
          <w:szCs w:val="24"/>
        </w:rPr>
      </w:pPr>
      <w:r w:rsidRPr="00BD0D14">
        <w:rPr>
          <w:rFonts w:ascii="Arial" w:hAnsi="Arial" w:cs="Arial"/>
          <w:sz w:val="24"/>
          <w:szCs w:val="24"/>
        </w:rPr>
        <w:t>Jilted Lover on Wedding Morning</w:t>
      </w:r>
    </w:p>
    <w:p w14:paraId="31195DFD" w14:textId="77777777" w:rsidR="00C77754" w:rsidRPr="00BD0D14" w:rsidRDefault="00C77754" w:rsidP="00C77754">
      <w:pPr>
        <w:spacing w:after="0"/>
        <w:rPr>
          <w:rFonts w:ascii="Arial" w:hAnsi="Arial" w:cs="Arial"/>
          <w:sz w:val="24"/>
          <w:szCs w:val="24"/>
        </w:rPr>
      </w:pPr>
      <w:r w:rsidRPr="00BD0D14">
        <w:rPr>
          <w:rFonts w:ascii="Arial" w:hAnsi="Arial" w:cs="Arial"/>
          <w:sz w:val="24"/>
          <w:szCs w:val="24"/>
        </w:rPr>
        <w:t xml:space="preserve">  </w:t>
      </w:r>
    </w:p>
    <w:p w14:paraId="35377FF0" w14:textId="77777777" w:rsidR="00C77754" w:rsidRPr="00BD0D14" w:rsidRDefault="00C77754" w:rsidP="00C77754">
      <w:pPr>
        <w:spacing w:after="0"/>
        <w:rPr>
          <w:rFonts w:ascii="Arial" w:hAnsi="Arial" w:cs="Arial"/>
          <w:sz w:val="24"/>
          <w:szCs w:val="24"/>
        </w:rPr>
      </w:pPr>
      <w:r w:rsidRPr="00BD0D14">
        <w:rPr>
          <w:rFonts w:ascii="Arial" w:hAnsi="Arial" w:cs="Arial"/>
          <w:sz w:val="24"/>
          <w:szCs w:val="24"/>
        </w:rPr>
        <w:t xml:space="preserve">A Telegraph and Argus correspondent wrote about a story from </w:t>
      </w:r>
      <w:r w:rsidR="003545BF" w:rsidRPr="00BD0D14">
        <w:rPr>
          <w:rFonts w:ascii="Arial" w:hAnsi="Arial" w:cs="Arial"/>
          <w:sz w:val="24"/>
          <w:szCs w:val="24"/>
        </w:rPr>
        <w:t xml:space="preserve">about </w:t>
      </w:r>
      <w:r w:rsidRPr="00BD0D14">
        <w:rPr>
          <w:rFonts w:ascii="Arial" w:hAnsi="Arial" w:cs="Arial"/>
          <w:sz w:val="24"/>
          <w:szCs w:val="24"/>
        </w:rPr>
        <w:t xml:space="preserve">a hundred years previously which had been given to him by a Dales lady who was almost 90. It </w:t>
      </w:r>
      <w:bookmarkStart w:id="0" w:name="_GoBack"/>
      <w:bookmarkEnd w:id="0"/>
      <w:r w:rsidRPr="00BD0D14">
        <w:rPr>
          <w:rFonts w:ascii="Arial" w:hAnsi="Arial" w:cs="Arial"/>
          <w:sz w:val="24"/>
          <w:szCs w:val="24"/>
        </w:rPr>
        <w:t>described a courtship and engagement between a wealthy Airedale young man and a young lady who lived with her parents at Scale House.</w:t>
      </w:r>
      <w:r w:rsidR="003545BF" w:rsidRPr="00BD0D14">
        <w:rPr>
          <w:rFonts w:ascii="Arial" w:hAnsi="Arial" w:cs="Arial"/>
          <w:sz w:val="24"/>
          <w:szCs w:val="24"/>
        </w:rPr>
        <w:t xml:space="preserve"> The marriage was the talk of the countryside for weeks but at the last minute the bridegroom-to-be broke off the engagement. All sympathy lay with the jilted bride, whose family was popular and well-known in the Dales at that time.</w:t>
      </w:r>
    </w:p>
    <w:p w14:paraId="2D33E98A" w14:textId="77777777" w:rsidR="003545BF" w:rsidRPr="00BD0D14" w:rsidRDefault="003545BF" w:rsidP="00C77754">
      <w:pPr>
        <w:spacing w:after="0"/>
        <w:rPr>
          <w:rFonts w:ascii="Arial" w:hAnsi="Arial" w:cs="Arial"/>
          <w:sz w:val="24"/>
          <w:szCs w:val="24"/>
        </w:rPr>
      </w:pPr>
    </w:p>
    <w:p w14:paraId="3B931452" w14:textId="77777777" w:rsidR="003545BF" w:rsidRPr="00BD0D14" w:rsidRDefault="003545BF" w:rsidP="00C77754">
      <w:pPr>
        <w:spacing w:after="0"/>
        <w:rPr>
          <w:rFonts w:ascii="Arial" w:hAnsi="Arial" w:cs="Arial"/>
          <w:sz w:val="24"/>
          <w:szCs w:val="24"/>
        </w:rPr>
      </w:pPr>
      <w:r w:rsidRPr="00BD0D14">
        <w:rPr>
          <w:rFonts w:ascii="Arial" w:hAnsi="Arial" w:cs="Arial"/>
          <w:sz w:val="24"/>
          <w:szCs w:val="24"/>
        </w:rPr>
        <w:t>Not long after the broken engagement, the young man got married but his wife died soon after. The husband subsequently proposed again to his first girlfriend and was accepted. All arrangements for the wedding were made and the couple appeared so happy that it was difficult to believe that they had previously broken up. On the morning of the wedding day</w:t>
      </w:r>
      <w:r w:rsidR="00E23B69" w:rsidRPr="00BD0D14">
        <w:rPr>
          <w:rFonts w:ascii="Arial" w:hAnsi="Arial" w:cs="Arial"/>
          <w:sz w:val="24"/>
          <w:szCs w:val="24"/>
        </w:rPr>
        <w:t>, both bride and groom were dressed ready for the church, when the young lady sent for her husband-to-be and told him she did not intend and had never intended to marry him</w:t>
      </w:r>
    </w:p>
    <w:p w14:paraId="147F68AE" w14:textId="77777777" w:rsidR="00E23B69" w:rsidRPr="00BD0D14" w:rsidRDefault="00E23B69" w:rsidP="00C77754">
      <w:pPr>
        <w:spacing w:after="0"/>
        <w:rPr>
          <w:rFonts w:ascii="Arial" w:hAnsi="Arial" w:cs="Arial"/>
          <w:sz w:val="24"/>
          <w:szCs w:val="24"/>
        </w:rPr>
      </w:pPr>
    </w:p>
    <w:p w14:paraId="76DF9B59" w14:textId="77777777" w:rsidR="00E23B69" w:rsidRPr="00BD0D14" w:rsidRDefault="00E23B69" w:rsidP="00C77754">
      <w:pPr>
        <w:spacing w:after="0"/>
        <w:rPr>
          <w:rFonts w:ascii="Arial" w:hAnsi="Arial" w:cs="Arial"/>
          <w:sz w:val="24"/>
          <w:szCs w:val="24"/>
        </w:rPr>
      </w:pPr>
      <w:r w:rsidRPr="00BD0D14">
        <w:rPr>
          <w:rFonts w:ascii="Arial" w:hAnsi="Arial" w:cs="Arial"/>
          <w:sz w:val="24"/>
          <w:szCs w:val="24"/>
        </w:rPr>
        <w:t>Thus, says the writer, “the Dales got its second sensation in a startling manifestation of the fury of a woman’s scorn”.</w:t>
      </w:r>
    </w:p>
    <w:p w14:paraId="7B5791C0" w14:textId="77777777" w:rsidR="00063136" w:rsidRDefault="00063136" w:rsidP="00C77754">
      <w:pPr>
        <w:spacing w:after="0"/>
      </w:pPr>
    </w:p>
    <w:p w14:paraId="697F6CA8" w14:textId="77777777" w:rsidR="00C77754" w:rsidRDefault="00C77754"/>
    <w:sectPr w:rsidR="00C77754" w:rsidSect="00DD5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7754"/>
    <w:rsid w:val="00063136"/>
    <w:rsid w:val="003545BF"/>
    <w:rsid w:val="005901A3"/>
    <w:rsid w:val="00BD0D14"/>
    <w:rsid w:val="00C77754"/>
    <w:rsid w:val="00DB01A3"/>
    <w:rsid w:val="00DD599B"/>
    <w:rsid w:val="00E23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1382"/>
  <w15:docId w15:val="{D41FA662-D995-419D-B267-A9B8CFB8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hn1</dc:creator>
  <cp:lastModifiedBy>Ann Thake</cp:lastModifiedBy>
  <cp:revision>5</cp:revision>
  <dcterms:created xsi:type="dcterms:W3CDTF">2015-11-13T16:39:00Z</dcterms:created>
  <dcterms:modified xsi:type="dcterms:W3CDTF">2018-03-01T14:22:00Z</dcterms:modified>
</cp:coreProperties>
</file>