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17" w:rsidRDefault="00BA4DD7" w:rsidP="002D7117">
      <w:pPr>
        <w:jc w:val="center"/>
        <w:rPr>
          <w:b/>
          <w:sz w:val="32"/>
          <w:szCs w:val="32"/>
        </w:rPr>
      </w:pPr>
      <w:r w:rsidRPr="00E56BBD">
        <w:rPr>
          <w:b/>
          <w:sz w:val="32"/>
          <w:szCs w:val="32"/>
        </w:rPr>
        <w:t xml:space="preserve">Boundary </w:t>
      </w:r>
      <w:r w:rsidR="00F60AD3">
        <w:rPr>
          <w:b/>
          <w:sz w:val="32"/>
          <w:szCs w:val="32"/>
        </w:rPr>
        <w:t xml:space="preserve">Section </w:t>
      </w:r>
      <w:r>
        <w:rPr>
          <w:b/>
          <w:sz w:val="32"/>
          <w:szCs w:val="32"/>
        </w:rPr>
        <w:t>4</w:t>
      </w:r>
      <w:r w:rsidRPr="00E56BBD">
        <w:rPr>
          <w:b/>
          <w:sz w:val="32"/>
          <w:szCs w:val="32"/>
        </w:rPr>
        <w:t>:</w:t>
      </w:r>
    </w:p>
    <w:p w:rsidR="00AA03F6" w:rsidRDefault="00AA03F6" w:rsidP="002D7117">
      <w:pPr>
        <w:jc w:val="center"/>
        <w:rPr>
          <w:b/>
          <w:sz w:val="32"/>
          <w:szCs w:val="32"/>
        </w:rPr>
      </w:pPr>
    </w:p>
    <w:p w:rsidR="00BA4DD7" w:rsidRPr="002D7117" w:rsidRDefault="00EE48D8" w:rsidP="002D7117">
      <w:pPr>
        <w:jc w:val="center"/>
        <w:rPr>
          <w:b/>
          <w:sz w:val="28"/>
          <w:szCs w:val="28"/>
        </w:rPr>
      </w:pPr>
      <w:r w:rsidRPr="002D7117">
        <w:rPr>
          <w:b/>
          <w:sz w:val="28"/>
          <w:szCs w:val="28"/>
        </w:rPr>
        <w:t xml:space="preserve">From </w:t>
      </w:r>
      <w:r w:rsidR="00835C09">
        <w:rPr>
          <w:b/>
          <w:sz w:val="28"/>
          <w:szCs w:val="28"/>
        </w:rPr>
        <w:t xml:space="preserve">Old Hall Farm, </w:t>
      </w:r>
      <w:r w:rsidRPr="002D7117">
        <w:rPr>
          <w:b/>
          <w:sz w:val="28"/>
          <w:szCs w:val="28"/>
        </w:rPr>
        <w:t xml:space="preserve">Rylstone to </w:t>
      </w:r>
      <w:r w:rsidR="00C34214">
        <w:rPr>
          <w:b/>
          <w:sz w:val="28"/>
          <w:szCs w:val="28"/>
        </w:rPr>
        <w:t xml:space="preserve">Hall Fell Edge, </w:t>
      </w:r>
      <w:r w:rsidR="00835C09">
        <w:rPr>
          <w:b/>
          <w:sz w:val="28"/>
          <w:szCs w:val="28"/>
        </w:rPr>
        <w:t xml:space="preserve">on </w:t>
      </w:r>
      <w:r w:rsidR="00E31957">
        <w:rPr>
          <w:b/>
          <w:sz w:val="28"/>
          <w:szCs w:val="28"/>
        </w:rPr>
        <w:t>Rylstone/</w:t>
      </w:r>
      <w:r w:rsidR="00835C09">
        <w:rPr>
          <w:b/>
          <w:sz w:val="28"/>
          <w:szCs w:val="28"/>
        </w:rPr>
        <w:t>Barden Moor</w:t>
      </w:r>
    </w:p>
    <w:p w:rsidR="00BA4DD7" w:rsidRDefault="00BA4DD7" w:rsidP="00BA4DD7"/>
    <w:p w:rsidR="00CD494B" w:rsidRDefault="005C0D0C" w:rsidP="00822E84">
      <w:pPr>
        <w:jc w:val="center"/>
      </w:pPr>
      <w:r w:rsidRPr="005C0D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87.55pt;margin-top:13.65pt;width:77.45pt;height:68.6pt;z-index:251661312;mso-width-relative:margin;mso-height-relative:margin">
            <v:shadow offset="3pt" offset2="2pt"/>
            <v:textbox style="mso-next-textbox:#_x0000_s1028">
              <w:txbxContent>
                <w:p w:rsidR="00AF2CEC" w:rsidRPr="00AA03F6" w:rsidRDefault="00AA03F6" w:rsidP="00AA03F6">
                  <w:pPr>
                    <w:rPr>
                      <w:sz w:val="22"/>
                      <w:lang w:val="en-US"/>
                    </w:rPr>
                  </w:pPr>
                  <w:r w:rsidRPr="00AA03F6">
                    <w:rPr>
                      <w:sz w:val="22"/>
                      <w:lang w:val="en-US"/>
                    </w:rPr>
                    <w:t xml:space="preserve">Chapel Lane, ancient </w:t>
                  </w:r>
                  <w:proofErr w:type="spellStart"/>
                  <w:r w:rsidRPr="00AA03F6">
                    <w:rPr>
                      <w:sz w:val="22"/>
                      <w:lang w:val="en-US"/>
                    </w:rPr>
                    <w:t>trackway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57.5pt;margin-top:102.45pt;width:77.5pt;height:16.6pt;z-index:25167872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9" type="#_x0000_t202" style="position:absolute;left:0;text-align:left;margin-left:-11pt;margin-top:70.25pt;width:68.5pt;height:38.5pt;z-index:251677696">
            <v:textbox>
              <w:txbxContent>
                <w:p w:rsidR="00AA03F6" w:rsidRPr="00AA03F6" w:rsidRDefault="00AA03F6">
                  <w:pPr>
                    <w:rPr>
                      <w:sz w:val="22"/>
                      <w:lang w:val="en-US"/>
                    </w:rPr>
                  </w:pPr>
                  <w:r w:rsidRPr="00AA03F6">
                    <w:rPr>
                      <w:sz w:val="22"/>
                      <w:lang w:val="en-US"/>
                    </w:rPr>
                    <w:t>St. Peter's Church</w:t>
                  </w:r>
                </w:p>
              </w:txbxContent>
            </v:textbox>
          </v:shape>
        </w:pict>
      </w:r>
      <w:r w:rsidRPr="005C0D0C">
        <w:rPr>
          <w:noProof/>
          <w:lang w:val="en-US" w:eastAsia="zh-TW"/>
        </w:rPr>
        <w:pict>
          <v:shape id="_x0000_s1030" type="#_x0000_t202" style="position:absolute;left:0;text-align:left;margin-left:-15.5pt;margin-top:9.05pt;width:73pt;height:39.5pt;z-index:251663360;mso-width-relative:margin;mso-height-relative:margin">
            <v:textbox>
              <w:txbxContent>
                <w:p w:rsidR="00AF2CEC" w:rsidRPr="00D33D1C" w:rsidRDefault="00AF2CEC">
                  <w:pPr>
                    <w:rPr>
                      <w:sz w:val="22"/>
                    </w:rPr>
                  </w:pPr>
                  <w:r w:rsidRPr="00D33D1C">
                    <w:rPr>
                      <w:sz w:val="22"/>
                    </w:rPr>
                    <w:t>Site of Old Hall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6" type="#_x0000_t202" style="position:absolute;left:0;text-align:left;margin-left:-42pt;margin-top:145.25pt;width:99.5pt;height:68pt;z-index:251675648">
            <v:textbox>
              <w:txbxContent>
                <w:p w:rsidR="00866142" w:rsidRPr="00866142" w:rsidRDefault="00866142">
                  <w:pPr>
                    <w:rPr>
                      <w:sz w:val="22"/>
                      <w:lang w:val="en-US"/>
                    </w:rPr>
                  </w:pPr>
                  <w:proofErr w:type="spellStart"/>
                  <w:r w:rsidRPr="00866142">
                    <w:rPr>
                      <w:sz w:val="22"/>
                      <w:lang w:val="en-US"/>
                    </w:rPr>
                    <w:t>Trackway</w:t>
                  </w:r>
                  <w:proofErr w:type="spellEnd"/>
                  <w:r w:rsidRPr="00866142">
                    <w:rPr>
                      <w:sz w:val="22"/>
                      <w:lang w:val="en-US"/>
                    </w:rPr>
                    <w:t xml:space="preserve"> from Rylstone to Bolton Abbey and Skipton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32" style="position:absolute;left:0;text-align:left;margin-left:57.5pt;margin-top:163.05pt;width:104pt;height:7pt;z-index:25167667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7" type="#_x0000_t32" style="position:absolute;left:0;text-align:left;margin-left:170pt;margin-top:24.8pt;width:234.5pt;height:31.5pt;flip:x;z-index:25165926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1" type="#_x0000_t32" style="position:absolute;left:0;text-align:left;margin-left:57.5pt;margin-top:49.3pt;width:89.5pt;height:43.15pt;z-index:25166438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4" type="#_x0000_t32" style="position:absolute;left:0;text-align:left;margin-left:312.5pt;margin-top:141.55pt;width:84.5pt;height:28.5pt;flip:x y;z-index:25167462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3" type="#_x0000_t202" style="position:absolute;left:0;text-align:left;margin-left:397pt;margin-top:154.05pt;width:1in;height:66pt;z-index:251673600">
            <v:textbox>
              <w:txbxContent>
                <w:p w:rsidR="0093715E" w:rsidRPr="0093715E" w:rsidRDefault="006152FD" w:rsidP="0093715E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Supposed s</w:t>
                  </w:r>
                  <w:r w:rsidR="0093715E" w:rsidRPr="0093715E">
                    <w:rPr>
                      <w:sz w:val="22"/>
                    </w:rPr>
                    <w:t xml:space="preserve">ite of Norton's </w:t>
                  </w:r>
                </w:p>
                <w:p w:rsidR="0093715E" w:rsidRPr="0093715E" w:rsidRDefault="0093715E" w:rsidP="0093715E">
                  <w:pPr>
                    <w:rPr>
                      <w:sz w:val="22"/>
                    </w:rPr>
                  </w:pPr>
                  <w:r w:rsidRPr="0093715E">
                    <w:rPr>
                      <w:sz w:val="22"/>
                    </w:rPr>
                    <w:t>deer park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style="position:absolute;left:0;text-align:left;margin-left:109.5pt;margin-top:5.55pt;width:49pt;height:42.5pt;z-index:251672576" coordsize="980,850" path="m,hdc48,32,19,16,90,40v21,7,39,23,60,30c153,120,149,171,160,220v6,25,38,37,50,60c226,312,250,380,280,400v50,33,100,67,150,100c448,512,470,513,490,520v27,9,66,34,90,50c607,610,621,604,660,630v53,80,20,47,100,100c770,737,790,750,790,750v45,67,123,66,190,100e" filled="f" strokecolor="red" strokeweight="1pt">
            <v:path arrowok="t"/>
          </v:shape>
        </w:pict>
      </w:r>
      <w:r>
        <w:rPr>
          <w:noProof/>
          <w:lang w:eastAsia="en-GB"/>
        </w:rPr>
        <w:pict>
          <v:shape id="_x0000_s1041" style="position:absolute;left:0;text-align:left;margin-left:153.5pt;margin-top:48.55pt;width:223pt;height:70.5pt;z-index:251671552" coordsize="4460,1410" path="m110,hdc166,19,206,72,260,90v71,24,42,8,90,40c357,140,372,148,370,160v-2,14,-49,43,-60,50c296,232,274,248,260,270v-6,9,-5,21,-10,30c250,300,200,375,190,390v-6,9,-5,21,-10,30c158,464,142,502,100,530,87,570,75,587,40,610,29,643,11,667,,700v29,44,43,34,90,50c363,724,230,734,490,720v59,-8,149,-16,200,-50c823,581,626,709,750,640v21,-12,36,-35,60,-40c906,581,843,591,1000,580v87,3,174,-3,260,10c1270,592,1270,609,1270,620v,24,-5,47,-10,70c1246,758,1224,822,1210,890v-3,50,-10,100,-10,150c1200,1232,1311,1153,1520,1160v40,13,114,26,150,50c1680,1217,1689,1226,1700,1230v16,6,34,6,50,10c1828,1261,1891,1280,1970,1300v24,6,46,17,70,20c2083,1325,2127,1327,2170,1330v85,17,173,62,260,70c2490,1405,2550,1407,2610,1410v23,-3,47,-3,70,-10c2723,1387,2709,1357,2760,1340v27,-41,67,-48,110,-70c2903,1254,2894,1246,2930,1240v33,-5,67,-7,100,-10c3071,1216,3095,1199,3140,1190v3,-20,8,-40,10,-60c3155,1077,3153,1023,3160,970v3,-21,20,-60,20,-60c3183,773,3157,633,3190,500v16,-65,180,90,180,90c3386,639,3368,613,3430,630v77,21,152,41,230,60c3689,697,3724,715,3750,730v21,12,60,40,60,40c3833,805,3850,817,3890,830v10,10,19,21,30,30c3939,875,3980,900,3980,900v57,86,-19,-15,50,40c4039,948,4042,962,4050,970v8,8,20,13,30,20c4111,1037,4140,1033,4190,1050v11,4,19,16,30,20c4256,1083,4296,1083,4330,1100v78,39,-15,5,60,30c4403,1150,4410,1177,4430,1190v10,7,30,20,30,20e" filled="f" strokecolor="red" strokeweight="1pt">
            <v:path arrowok="t"/>
          </v:shape>
        </w:pict>
      </w:r>
      <w:r w:rsidR="00CD494B">
        <w:rPr>
          <w:noProof/>
          <w:lang w:eastAsia="en-GB"/>
        </w:rPr>
        <w:drawing>
          <wp:inline distT="0" distB="0" distL="0" distR="0">
            <wp:extent cx="3841750" cy="272415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42" t="9449" r="13029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4B" w:rsidRDefault="00CD494B" w:rsidP="00BA4DD7"/>
    <w:p w:rsidR="00BA4DD7" w:rsidRDefault="00BA4DD7" w:rsidP="00BA4DD7">
      <w:pPr>
        <w:rPr>
          <w:b/>
          <w:sz w:val="28"/>
          <w:szCs w:val="28"/>
        </w:rPr>
      </w:pPr>
      <w:r w:rsidRPr="00E56BBD">
        <w:rPr>
          <w:b/>
          <w:sz w:val="28"/>
          <w:szCs w:val="28"/>
        </w:rPr>
        <w:t>Highlights</w:t>
      </w:r>
    </w:p>
    <w:p w:rsidR="00283EC0" w:rsidRDefault="007057F7" w:rsidP="00283EC0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In this section, the b</w:t>
      </w:r>
      <w:r w:rsidR="00283EC0" w:rsidRPr="00283EC0">
        <w:rPr>
          <w:szCs w:val="24"/>
        </w:rPr>
        <w:t xml:space="preserve">oundary </w:t>
      </w:r>
      <w:r w:rsidR="00E31957">
        <w:rPr>
          <w:szCs w:val="24"/>
        </w:rPr>
        <w:t xml:space="preserve">starts at Old Hall Farm and </w:t>
      </w:r>
      <w:r w:rsidR="00B42DAE">
        <w:rPr>
          <w:szCs w:val="24"/>
        </w:rPr>
        <w:t>cut</w:t>
      </w:r>
      <w:r w:rsidR="00E31957">
        <w:rPr>
          <w:szCs w:val="24"/>
        </w:rPr>
        <w:t>s</w:t>
      </w:r>
      <w:r w:rsidR="00B42DAE">
        <w:rPr>
          <w:szCs w:val="24"/>
        </w:rPr>
        <w:t xml:space="preserve"> across the Eastern pastures of the Parish </w:t>
      </w:r>
      <w:r w:rsidR="00E05742">
        <w:rPr>
          <w:szCs w:val="24"/>
        </w:rPr>
        <w:t>via C</w:t>
      </w:r>
      <w:r w:rsidR="00320569">
        <w:rPr>
          <w:szCs w:val="24"/>
        </w:rPr>
        <w:t>r</w:t>
      </w:r>
      <w:r w:rsidR="00E05742">
        <w:rPr>
          <w:szCs w:val="24"/>
        </w:rPr>
        <w:t xml:space="preserve">utching Close </w:t>
      </w:r>
      <w:r w:rsidR="00B42DAE">
        <w:rPr>
          <w:szCs w:val="24"/>
        </w:rPr>
        <w:t xml:space="preserve">and up onto </w:t>
      </w:r>
      <w:r w:rsidR="008F23CB">
        <w:rPr>
          <w:szCs w:val="24"/>
        </w:rPr>
        <w:t xml:space="preserve">the </w:t>
      </w:r>
      <w:r w:rsidR="00B42DAE">
        <w:rPr>
          <w:szCs w:val="24"/>
        </w:rPr>
        <w:t xml:space="preserve">Hall </w:t>
      </w:r>
      <w:r w:rsidR="008F23CB">
        <w:rPr>
          <w:szCs w:val="24"/>
        </w:rPr>
        <w:t>Demesne</w:t>
      </w:r>
      <w:r w:rsidR="00B42DAE">
        <w:rPr>
          <w:szCs w:val="24"/>
        </w:rPr>
        <w:t xml:space="preserve">, part of Rylstone and Barden </w:t>
      </w:r>
      <w:r w:rsidR="00E31957">
        <w:rPr>
          <w:szCs w:val="24"/>
        </w:rPr>
        <w:t>Moor</w:t>
      </w:r>
      <w:r w:rsidR="00283EC0" w:rsidRPr="00283EC0">
        <w:rPr>
          <w:szCs w:val="24"/>
        </w:rPr>
        <w:t>.</w:t>
      </w:r>
    </w:p>
    <w:p w:rsidR="00690577" w:rsidRDefault="00690577" w:rsidP="00690577">
      <w:pPr>
        <w:rPr>
          <w:szCs w:val="24"/>
        </w:rPr>
      </w:pPr>
    </w:p>
    <w:p w:rsidR="00690577" w:rsidRDefault="00690577" w:rsidP="00690577">
      <w:pPr>
        <w:jc w:val="center"/>
        <w:rPr>
          <w:szCs w:val="24"/>
        </w:rPr>
      </w:pPr>
      <w:r w:rsidRPr="00690577">
        <w:rPr>
          <w:noProof/>
          <w:szCs w:val="24"/>
          <w:lang w:eastAsia="en-GB"/>
        </w:rPr>
        <w:drawing>
          <wp:inline distT="0" distB="0" distL="0" distR="0">
            <wp:extent cx="4203700" cy="2774950"/>
            <wp:effectExtent l="19050" t="0" r="6350" b="0"/>
            <wp:docPr id="4" name="Picture 1" descr="C:\Users\SS\Documents\Rylstone Project\Medeival and Tudor Rylstone\OldHall with quarryIMG_1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Rylstone Project\Medeival and Tudor Rylstone\OldHall with quarryIMG_17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281" r="26657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577" w:rsidRPr="00690577" w:rsidRDefault="00690577" w:rsidP="00690577">
      <w:pPr>
        <w:rPr>
          <w:szCs w:val="24"/>
        </w:rPr>
      </w:pPr>
    </w:p>
    <w:p w:rsidR="00BA4DD7" w:rsidRPr="0074184C" w:rsidRDefault="00E31957" w:rsidP="0074184C">
      <w:pPr>
        <w:pStyle w:val="ListParagraph"/>
        <w:numPr>
          <w:ilvl w:val="0"/>
          <w:numId w:val="1"/>
        </w:numPr>
        <w:rPr>
          <w:szCs w:val="24"/>
        </w:rPr>
      </w:pPr>
      <w:r w:rsidRPr="0074184C">
        <w:rPr>
          <w:szCs w:val="24"/>
        </w:rPr>
        <w:t>The old map above reveals the s</w:t>
      </w:r>
      <w:r w:rsidR="005230A4" w:rsidRPr="0074184C">
        <w:rPr>
          <w:szCs w:val="24"/>
        </w:rPr>
        <w:t xml:space="preserve">ite of </w:t>
      </w:r>
      <w:r w:rsidR="000730FF" w:rsidRPr="0074184C">
        <w:rPr>
          <w:szCs w:val="24"/>
        </w:rPr>
        <w:t xml:space="preserve">the </w:t>
      </w:r>
      <w:r w:rsidR="005230A4" w:rsidRPr="0074184C">
        <w:rPr>
          <w:szCs w:val="24"/>
        </w:rPr>
        <w:t xml:space="preserve">Norton family's </w:t>
      </w:r>
      <w:r w:rsidR="00D56FAD" w:rsidRPr="0074184C">
        <w:rPr>
          <w:szCs w:val="24"/>
        </w:rPr>
        <w:t>late 15th century</w:t>
      </w:r>
      <w:r w:rsidR="00F60AD3" w:rsidRPr="0074184C">
        <w:rPr>
          <w:szCs w:val="24"/>
        </w:rPr>
        <w:t xml:space="preserve"> </w:t>
      </w:r>
      <w:r w:rsidR="005230A4" w:rsidRPr="0074184C">
        <w:rPr>
          <w:szCs w:val="24"/>
        </w:rPr>
        <w:t xml:space="preserve">manorial hall and grounds, </w:t>
      </w:r>
      <w:r w:rsidR="000730FF" w:rsidRPr="0074184C">
        <w:rPr>
          <w:szCs w:val="24"/>
        </w:rPr>
        <w:t xml:space="preserve">built by John Norton. It is </w:t>
      </w:r>
      <w:r w:rsidR="005230A4" w:rsidRPr="0074184C">
        <w:rPr>
          <w:szCs w:val="24"/>
        </w:rPr>
        <w:t>now covered by buildings of Old Hall Farm</w:t>
      </w:r>
      <w:r w:rsidR="00273446" w:rsidRPr="0074184C">
        <w:rPr>
          <w:szCs w:val="24"/>
        </w:rPr>
        <w:t xml:space="preserve">. </w:t>
      </w:r>
      <w:r w:rsidRPr="0074184C">
        <w:rPr>
          <w:szCs w:val="24"/>
        </w:rPr>
        <w:t>Shown below is a d</w:t>
      </w:r>
      <w:r>
        <w:t xml:space="preserve">epiction of Nortons' Old Hall by </w:t>
      </w:r>
      <w:proofErr w:type="spellStart"/>
      <w:r>
        <w:t>Birket</w:t>
      </w:r>
      <w:proofErr w:type="spellEnd"/>
      <w:r>
        <w:t xml:space="preserve"> Foster in </w:t>
      </w:r>
      <w:r w:rsidRPr="0074184C">
        <w:rPr>
          <w:i/>
        </w:rPr>
        <w:t>The</w:t>
      </w:r>
      <w:r>
        <w:t xml:space="preserve"> </w:t>
      </w:r>
      <w:r w:rsidRPr="0074184C">
        <w:rPr>
          <w:i/>
        </w:rPr>
        <w:t>White Doe of Rylstone</w:t>
      </w:r>
      <w:r>
        <w:t xml:space="preserve"> by William Wordsworth. </w:t>
      </w:r>
    </w:p>
    <w:p w:rsidR="00E31957" w:rsidRDefault="00E31957" w:rsidP="00BA4DD7">
      <w:pPr>
        <w:rPr>
          <w:szCs w:val="24"/>
        </w:rPr>
      </w:pPr>
    </w:p>
    <w:p w:rsidR="00E31957" w:rsidRDefault="00E31957" w:rsidP="00BA4DD7">
      <w:pPr>
        <w:rPr>
          <w:szCs w:val="24"/>
        </w:rPr>
      </w:pPr>
    </w:p>
    <w:p w:rsidR="00E31957" w:rsidRDefault="00E31957" w:rsidP="00E3195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057650" cy="2590327"/>
            <wp:effectExtent l="19050" t="0" r="0" b="0"/>
            <wp:docPr id="27" name="Picture 26" descr="oldrylsotnehallimag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rylsotnehallimagejpg.jpg"/>
                    <pic:cNvPicPr/>
                  </pic:nvPicPr>
                  <pic:blipFill>
                    <a:blip r:embed="rId9" cstate="print"/>
                    <a:srcRect l="8000" t="7946" r="14666" b="3789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5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957" w:rsidRDefault="00E31957" w:rsidP="00E31957">
      <w:r>
        <w:t xml:space="preserve">From the 1867 edition of the </w:t>
      </w:r>
      <w:r w:rsidRPr="00E31957">
        <w:rPr>
          <w:i/>
        </w:rPr>
        <w:t>White Doe of Rylstone</w:t>
      </w:r>
      <w:r>
        <w:t>, published by Bell and Dandy. Digitised by Google and available on the University of Illinois website).</w:t>
      </w:r>
    </w:p>
    <w:p w:rsidR="00E31957" w:rsidRDefault="00E31957" w:rsidP="00E31957"/>
    <w:p w:rsidR="00E31957" w:rsidRPr="008F23CB" w:rsidRDefault="00E31957" w:rsidP="00E05742">
      <w:pPr>
        <w:rPr>
          <w:szCs w:val="24"/>
        </w:rPr>
      </w:pPr>
      <w:r w:rsidRPr="008F23CB">
        <w:rPr>
          <w:szCs w:val="24"/>
        </w:rPr>
        <w:t xml:space="preserve">The surrounds of the Old Hall are shown below in a photograph by </w:t>
      </w:r>
      <w:r w:rsidR="00294535">
        <w:rPr>
          <w:szCs w:val="24"/>
        </w:rPr>
        <w:t xml:space="preserve">the </w:t>
      </w:r>
      <w:r w:rsidRPr="008F23CB">
        <w:rPr>
          <w:szCs w:val="24"/>
        </w:rPr>
        <w:t>Yorkshire Dales National Park</w:t>
      </w:r>
      <w:r w:rsidR="000730FF" w:rsidRPr="008F23CB">
        <w:rPr>
          <w:szCs w:val="24"/>
        </w:rPr>
        <w:t>, where the old manorial fish pond by the once extensive 'pleasure gardens' are still visible</w:t>
      </w:r>
      <w:r w:rsidRPr="008F23CB">
        <w:rPr>
          <w:szCs w:val="24"/>
        </w:rPr>
        <w:t>.</w:t>
      </w:r>
      <w:r w:rsidR="00025D84">
        <w:rPr>
          <w:szCs w:val="24"/>
        </w:rPr>
        <w:t xml:space="preserve"> </w:t>
      </w:r>
      <w:r w:rsidR="00294535">
        <w:rPr>
          <w:szCs w:val="24"/>
        </w:rPr>
        <w:t>St. Peter's Church is close by.</w:t>
      </w:r>
    </w:p>
    <w:p w:rsidR="00E31957" w:rsidRPr="00E56BBD" w:rsidRDefault="00E31957" w:rsidP="00E05742">
      <w:pPr>
        <w:rPr>
          <w:szCs w:val="24"/>
        </w:rPr>
      </w:pPr>
    </w:p>
    <w:p w:rsidR="00BA4DD7" w:rsidRDefault="005C0D0C" w:rsidP="008D2225">
      <w:pPr>
        <w:jc w:val="center"/>
        <w:rPr>
          <w:szCs w:val="24"/>
        </w:rPr>
      </w:pPr>
      <w:r>
        <w:rPr>
          <w:noProof/>
          <w:szCs w:val="24"/>
          <w:lang w:eastAsia="en-GB"/>
        </w:rPr>
        <w:pict>
          <v:shape id="_x0000_s1035" type="#_x0000_t32" style="position:absolute;left:0;text-align:left;margin-left:251pt;margin-top:102.65pt;width:161.5pt;height:0;flip:x;z-index:251666432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39" type="#_x0000_t32" style="position:absolute;left:0;text-align:left;margin-left:59pt;margin-top:164pt;width:57.5pt;height:4.5pt;z-index:251670528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38" type="#_x0000_t32" style="position:absolute;left:0;text-align:left;margin-left:59pt;margin-top:81.1pt;width:70.5pt;height:14pt;z-index:251669504" o:connectortype="straight">
            <v:stroke endarrow="block"/>
          </v:shape>
        </w:pict>
      </w:r>
      <w:r>
        <w:rPr>
          <w:noProof/>
          <w:szCs w:val="24"/>
          <w:lang w:eastAsia="en-GB"/>
        </w:rPr>
        <w:pict>
          <v:shape id="_x0000_s1036" type="#_x0000_t202" style="position:absolute;left:0;text-align:left;margin-left:-18pt;margin-top:46.15pt;width:77pt;height:56.5pt;z-index:251667456">
            <v:textbox style="mso-next-textbox:#_x0000_s1036">
              <w:txbxContent>
                <w:p w:rsidR="00922663" w:rsidRPr="00922663" w:rsidRDefault="00922663">
                  <w:pPr>
                    <w:rPr>
                      <w:sz w:val="22"/>
                    </w:rPr>
                  </w:pPr>
                  <w:r w:rsidRPr="00922663">
                    <w:rPr>
                      <w:sz w:val="22"/>
                    </w:rPr>
                    <w:t>Site of Nortons' Old Hall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37" type="#_x0000_t202" style="position:absolute;left:0;text-align:left;margin-left:-15pt;margin-top:151pt;width:74pt;height:38.5pt;z-index:251668480">
            <v:textbox style="mso-next-textbox:#_x0000_s1037">
              <w:txbxContent>
                <w:p w:rsidR="00922663" w:rsidRPr="00922663" w:rsidRDefault="00922663">
                  <w:pPr>
                    <w:rPr>
                      <w:sz w:val="22"/>
                    </w:rPr>
                  </w:pPr>
                  <w:r w:rsidRPr="00922663">
                    <w:rPr>
                      <w:sz w:val="22"/>
                    </w:rPr>
                    <w:t>St. Peter's</w:t>
                  </w:r>
                </w:p>
                <w:p w:rsidR="00922663" w:rsidRPr="00922663" w:rsidRDefault="00922663">
                  <w:pPr>
                    <w:rPr>
                      <w:sz w:val="22"/>
                    </w:rPr>
                  </w:pPr>
                  <w:r w:rsidRPr="00922663">
                    <w:rPr>
                      <w:sz w:val="22"/>
                    </w:rPr>
                    <w:t>Church</w:t>
                  </w:r>
                </w:p>
              </w:txbxContent>
            </v:textbox>
          </v:shape>
        </w:pict>
      </w:r>
      <w:r>
        <w:rPr>
          <w:noProof/>
          <w:szCs w:val="24"/>
          <w:lang w:eastAsia="en-GB"/>
        </w:rPr>
        <w:pict>
          <v:shape id="_x0000_s1034" type="#_x0000_t202" style="position:absolute;left:0;text-align:left;margin-left:412.5pt;margin-top:70.65pt;width:79pt;height:51.5pt;z-index:251665408">
            <v:textbox style="mso-next-textbox:#_x0000_s1034">
              <w:txbxContent>
                <w:p w:rsidR="00922663" w:rsidRPr="00F328D8" w:rsidRDefault="00922663">
                  <w:pPr>
                    <w:rPr>
                      <w:sz w:val="22"/>
                    </w:rPr>
                  </w:pPr>
                  <w:r w:rsidRPr="00F328D8">
                    <w:rPr>
                      <w:sz w:val="22"/>
                    </w:rPr>
                    <w:t>Fish pond in Old Hall gardens</w:t>
                  </w:r>
                </w:p>
              </w:txbxContent>
            </v:textbox>
          </v:shape>
        </w:pict>
      </w:r>
      <w:r w:rsidR="00273446">
        <w:rPr>
          <w:noProof/>
          <w:szCs w:val="24"/>
          <w:lang w:eastAsia="en-GB"/>
        </w:rPr>
        <w:drawing>
          <wp:inline distT="0" distB="0" distL="0" distR="0">
            <wp:extent cx="3632679" cy="2406650"/>
            <wp:effectExtent l="19050" t="0" r="5871" b="0"/>
            <wp:docPr id="2" name="Picture 1" descr="OldHallgroundsYD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HallgroundsYDNP.jp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340" cy="24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35" w:rsidRDefault="005F0535" w:rsidP="008D2225">
      <w:pPr>
        <w:jc w:val="center"/>
        <w:rPr>
          <w:szCs w:val="24"/>
        </w:rPr>
      </w:pPr>
    </w:p>
    <w:p w:rsidR="0074184C" w:rsidRDefault="0074184C" w:rsidP="008D2225">
      <w:pPr>
        <w:jc w:val="center"/>
        <w:rPr>
          <w:szCs w:val="24"/>
        </w:rPr>
      </w:pPr>
    </w:p>
    <w:p w:rsidR="00866142" w:rsidRDefault="0074184C" w:rsidP="0074184C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Below are two images of </w:t>
      </w:r>
      <w:r w:rsidRPr="0074184C">
        <w:rPr>
          <w:szCs w:val="24"/>
        </w:rPr>
        <w:t xml:space="preserve">St. Peters </w:t>
      </w:r>
      <w:r>
        <w:rPr>
          <w:szCs w:val="24"/>
        </w:rPr>
        <w:t xml:space="preserve">Church </w:t>
      </w:r>
      <w:r w:rsidRPr="0074184C">
        <w:rPr>
          <w:szCs w:val="24"/>
        </w:rPr>
        <w:t>in the 18th and 21st centuries</w:t>
      </w:r>
    </w:p>
    <w:p w:rsidR="00AA03F6" w:rsidRDefault="0074184C" w:rsidP="0074184C">
      <w:pPr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2847138" cy="2049081"/>
            <wp:effectExtent l="19050" t="0" r="0" b="0"/>
            <wp:docPr id="8" name="Picture 7" descr="Bury sketch in ve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y sketch in vestr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28" cy="204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en-GB"/>
        </w:rPr>
        <w:drawing>
          <wp:inline distT="0" distB="0" distL="0" distR="0">
            <wp:extent cx="2730500" cy="2048026"/>
            <wp:effectExtent l="19050" t="0" r="0" b="0"/>
            <wp:docPr id="10" name="Picture 9" descr="PB2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00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4C" w:rsidRDefault="0074184C" w:rsidP="0074184C">
      <w:pPr>
        <w:jc w:val="center"/>
        <w:rPr>
          <w:szCs w:val="24"/>
        </w:rPr>
      </w:pPr>
    </w:p>
    <w:p w:rsidR="007057F7" w:rsidRPr="00025D84" w:rsidRDefault="008F23CB" w:rsidP="00025D84">
      <w:pPr>
        <w:pStyle w:val="ListParagraph"/>
        <w:numPr>
          <w:ilvl w:val="0"/>
          <w:numId w:val="1"/>
        </w:numPr>
        <w:rPr>
          <w:szCs w:val="24"/>
        </w:rPr>
      </w:pPr>
      <w:r w:rsidRPr="00025D84">
        <w:rPr>
          <w:szCs w:val="28"/>
        </w:rPr>
        <w:t xml:space="preserve">From </w:t>
      </w:r>
      <w:r w:rsidR="00294535" w:rsidRPr="00025D84">
        <w:rPr>
          <w:szCs w:val="28"/>
        </w:rPr>
        <w:t xml:space="preserve">North East of </w:t>
      </w:r>
      <w:r w:rsidRPr="00025D84">
        <w:rPr>
          <w:szCs w:val="28"/>
        </w:rPr>
        <w:t xml:space="preserve">the Old Hall, the </w:t>
      </w:r>
      <w:r w:rsidR="00294535" w:rsidRPr="00025D84">
        <w:rPr>
          <w:szCs w:val="28"/>
        </w:rPr>
        <w:t xml:space="preserve">boundary </w:t>
      </w:r>
      <w:r w:rsidRPr="00025D84">
        <w:rPr>
          <w:szCs w:val="28"/>
        </w:rPr>
        <w:t xml:space="preserve">goes </w:t>
      </w:r>
      <w:r w:rsidR="00294535" w:rsidRPr="00025D84">
        <w:rPr>
          <w:szCs w:val="28"/>
        </w:rPr>
        <w:t xml:space="preserve">around the </w:t>
      </w:r>
      <w:r w:rsidR="00320569" w:rsidRPr="00025D84">
        <w:rPr>
          <w:szCs w:val="28"/>
        </w:rPr>
        <w:t xml:space="preserve">old </w:t>
      </w:r>
      <w:r w:rsidR="00294535" w:rsidRPr="00025D84">
        <w:rPr>
          <w:szCs w:val="28"/>
        </w:rPr>
        <w:t>fish pond</w:t>
      </w:r>
      <w:r w:rsidR="00320569" w:rsidRPr="00025D84">
        <w:rPr>
          <w:szCs w:val="28"/>
        </w:rPr>
        <w:t>,</w:t>
      </w:r>
      <w:r w:rsidR="00294535" w:rsidRPr="00025D84">
        <w:rPr>
          <w:szCs w:val="28"/>
        </w:rPr>
        <w:t xml:space="preserve"> through </w:t>
      </w:r>
      <w:r w:rsidRPr="00025D84">
        <w:rPr>
          <w:szCs w:val="28"/>
        </w:rPr>
        <w:t>former arable fields</w:t>
      </w:r>
      <w:r w:rsidR="00320569" w:rsidRPr="00025D84">
        <w:rPr>
          <w:szCs w:val="28"/>
        </w:rPr>
        <w:t xml:space="preserve"> and along the edge of </w:t>
      </w:r>
      <w:r w:rsidRPr="00025D84">
        <w:rPr>
          <w:szCs w:val="28"/>
        </w:rPr>
        <w:t>Crutching Close (Crutching means a cairn)</w:t>
      </w:r>
      <w:r w:rsidR="00294535" w:rsidRPr="00025D84">
        <w:rPr>
          <w:szCs w:val="28"/>
        </w:rPr>
        <w:t xml:space="preserve">. </w:t>
      </w:r>
      <w:r w:rsidRPr="00025D84">
        <w:rPr>
          <w:szCs w:val="28"/>
        </w:rPr>
        <w:t>The landscape is now one of 19th</w:t>
      </w:r>
      <w:r w:rsidR="00E05742" w:rsidRPr="00025D84">
        <w:rPr>
          <w:szCs w:val="28"/>
        </w:rPr>
        <w:t xml:space="preserve"> </w:t>
      </w:r>
      <w:r w:rsidRPr="00025D84">
        <w:rPr>
          <w:szCs w:val="28"/>
        </w:rPr>
        <w:t>C copses and enlarged fields. Isolated trees mark older (16/17th</w:t>
      </w:r>
      <w:r w:rsidR="00E05742" w:rsidRPr="00025D84">
        <w:rPr>
          <w:szCs w:val="28"/>
        </w:rPr>
        <w:t xml:space="preserve"> C</w:t>
      </w:r>
      <w:r w:rsidRPr="00025D84">
        <w:rPr>
          <w:szCs w:val="28"/>
        </w:rPr>
        <w:t xml:space="preserve"> enclosures) </w:t>
      </w:r>
      <w:r w:rsidR="00294535" w:rsidRPr="00025D84">
        <w:rPr>
          <w:szCs w:val="28"/>
        </w:rPr>
        <w:t xml:space="preserve">and </w:t>
      </w:r>
      <w:r w:rsidR="00320569" w:rsidRPr="00025D84">
        <w:rPr>
          <w:szCs w:val="28"/>
        </w:rPr>
        <w:t xml:space="preserve">the </w:t>
      </w:r>
      <w:r w:rsidRPr="00025D84">
        <w:rPr>
          <w:szCs w:val="28"/>
        </w:rPr>
        <w:t xml:space="preserve">hedgerows and banks that have gone. </w:t>
      </w:r>
      <w:r w:rsidR="00320569" w:rsidRPr="00025D84">
        <w:rPr>
          <w:szCs w:val="28"/>
        </w:rPr>
        <w:t>The boundary then rises, ever more steeply to the Hall Demesne from where there are good view</w:t>
      </w:r>
      <w:r w:rsidR="00E1043D">
        <w:rPr>
          <w:szCs w:val="28"/>
        </w:rPr>
        <w:t>s</w:t>
      </w:r>
      <w:r w:rsidR="00320569" w:rsidRPr="00025D84">
        <w:rPr>
          <w:szCs w:val="28"/>
        </w:rPr>
        <w:t xml:space="preserve"> back to the village. </w:t>
      </w:r>
      <w:r w:rsidR="0074184C" w:rsidRPr="00025D84">
        <w:rPr>
          <w:szCs w:val="24"/>
        </w:rPr>
        <w:t>B</w:t>
      </w:r>
      <w:r w:rsidR="00866142" w:rsidRPr="00025D84">
        <w:rPr>
          <w:szCs w:val="24"/>
        </w:rPr>
        <w:t xml:space="preserve">elow are two photographs looking </w:t>
      </w:r>
      <w:r w:rsidR="00320569" w:rsidRPr="00025D84">
        <w:rPr>
          <w:szCs w:val="24"/>
        </w:rPr>
        <w:t xml:space="preserve">towards </w:t>
      </w:r>
      <w:r w:rsidR="00AA03F6" w:rsidRPr="00025D84">
        <w:rPr>
          <w:szCs w:val="24"/>
        </w:rPr>
        <w:t xml:space="preserve">Rylstone village, Old Hall Farm and </w:t>
      </w:r>
      <w:r w:rsidR="00866142" w:rsidRPr="00025D84">
        <w:rPr>
          <w:szCs w:val="24"/>
        </w:rPr>
        <w:t xml:space="preserve">St. Peter's </w:t>
      </w:r>
      <w:r w:rsidR="0074184C" w:rsidRPr="00025D84">
        <w:rPr>
          <w:szCs w:val="24"/>
        </w:rPr>
        <w:t>C</w:t>
      </w:r>
      <w:r w:rsidR="00866142" w:rsidRPr="00025D84">
        <w:rPr>
          <w:szCs w:val="24"/>
        </w:rPr>
        <w:t>hurch</w:t>
      </w:r>
      <w:r w:rsidR="0074184C" w:rsidRPr="00025D84">
        <w:rPr>
          <w:szCs w:val="24"/>
        </w:rPr>
        <w:t xml:space="preserve"> from the slopes of Rylstone Fell</w:t>
      </w:r>
      <w:r w:rsidR="00AA03F6" w:rsidRPr="00025D84">
        <w:rPr>
          <w:szCs w:val="24"/>
        </w:rPr>
        <w:t>.</w:t>
      </w:r>
    </w:p>
    <w:p w:rsidR="00320569" w:rsidRPr="00320569" w:rsidRDefault="00320569" w:rsidP="00320569">
      <w:pPr>
        <w:rPr>
          <w:szCs w:val="24"/>
        </w:rPr>
      </w:pPr>
    </w:p>
    <w:p w:rsidR="00C63070" w:rsidRDefault="00AA03F6" w:rsidP="00AA03F6">
      <w:pPr>
        <w:rPr>
          <w:szCs w:val="24"/>
        </w:rPr>
      </w:pPr>
      <w:r w:rsidRPr="00AA03F6">
        <w:rPr>
          <w:noProof/>
          <w:szCs w:val="24"/>
          <w:lang w:eastAsia="en-GB"/>
        </w:rPr>
        <w:drawing>
          <wp:inline distT="0" distB="0" distL="0" distR="0">
            <wp:extent cx="2766686" cy="2075167"/>
            <wp:effectExtent l="19050" t="0" r="0" b="0"/>
            <wp:docPr id="6" name="Picture 2" descr="PA05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501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238" cy="207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F95" w:rsidRPr="00C35F95">
        <w:rPr>
          <w:noProof/>
          <w:szCs w:val="24"/>
          <w:lang w:eastAsia="en-GB"/>
        </w:rPr>
        <w:drawing>
          <wp:inline distT="0" distB="0" distL="0" distR="0">
            <wp:extent cx="2781194" cy="2085895"/>
            <wp:effectExtent l="19050" t="0" r="106" b="0"/>
            <wp:docPr id="11" name="Picture 9" descr="P41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901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94" cy="20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35" w:rsidRDefault="005F0535" w:rsidP="008D2225">
      <w:pPr>
        <w:jc w:val="center"/>
        <w:rPr>
          <w:szCs w:val="24"/>
        </w:rPr>
      </w:pPr>
    </w:p>
    <w:p w:rsidR="00C35F95" w:rsidRDefault="00320569" w:rsidP="007057F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The Hall Demesne is thought to be the site of the Nortons' deer park, which caused such ill will with the Cliffords. Below are t</w:t>
      </w:r>
      <w:r w:rsidR="007057F7">
        <w:rPr>
          <w:szCs w:val="24"/>
        </w:rPr>
        <w:t xml:space="preserve">wo views up to the Fell and Rylstone Cross, with the banking clearly visible, which is thought to be one edge of </w:t>
      </w:r>
      <w:r>
        <w:rPr>
          <w:szCs w:val="24"/>
        </w:rPr>
        <w:t>the</w:t>
      </w:r>
      <w:r w:rsidR="007057F7">
        <w:rPr>
          <w:szCs w:val="24"/>
        </w:rPr>
        <w:t xml:space="preserve"> old deer park.</w:t>
      </w:r>
    </w:p>
    <w:p w:rsidR="00320569" w:rsidRPr="00320569" w:rsidRDefault="00320569" w:rsidP="00320569">
      <w:pPr>
        <w:rPr>
          <w:szCs w:val="24"/>
        </w:rPr>
      </w:pPr>
    </w:p>
    <w:p w:rsidR="00C35F95" w:rsidRDefault="005F0535" w:rsidP="00C35F95">
      <w:pPr>
        <w:jc w:val="center"/>
        <w:rPr>
          <w:szCs w:val="24"/>
        </w:rPr>
      </w:pPr>
      <w:r w:rsidRPr="005F0535">
        <w:rPr>
          <w:noProof/>
          <w:szCs w:val="24"/>
          <w:lang w:eastAsia="en-GB"/>
        </w:rPr>
        <w:drawing>
          <wp:inline distT="0" distB="0" distL="0" distR="0">
            <wp:extent cx="2654300" cy="1990872"/>
            <wp:effectExtent l="19050" t="0" r="0" b="0"/>
            <wp:docPr id="5" name="Picture 2" descr="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115" cy="199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F95">
        <w:rPr>
          <w:noProof/>
          <w:szCs w:val="24"/>
          <w:lang w:eastAsia="en-GB"/>
        </w:rPr>
        <w:drawing>
          <wp:inline distT="0" distB="0" distL="0" distR="0">
            <wp:extent cx="2654298" cy="1990870"/>
            <wp:effectExtent l="19050" t="0" r="0" b="0"/>
            <wp:docPr id="12" name="Picture 11" descr="LonVireDitchBankOlddeer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VireDitchBankOlddeerPar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108" cy="19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95" w:rsidRDefault="00C35F95" w:rsidP="00C35F95">
      <w:pPr>
        <w:rPr>
          <w:szCs w:val="24"/>
        </w:rPr>
      </w:pPr>
    </w:p>
    <w:p w:rsidR="00794AA7" w:rsidRDefault="008870E9" w:rsidP="00794AA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The boundary, as it rises onto Rylstone Fell Edge in the Hall Demesne</w:t>
      </w:r>
      <w:r w:rsidR="00E1043D">
        <w:rPr>
          <w:szCs w:val="24"/>
        </w:rPr>
        <w:t>,</w:t>
      </w:r>
      <w:r>
        <w:rPr>
          <w:szCs w:val="24"/>
        </w:rPr>
        <w:t xml:space="preserve"> follows old walls of substantial construction. Below are photographs of s</w:t>
      </w:r>
      <w:r w:rsidR="00794AA7" w:rsidRPr="00794AA7">
        <w:rPr>
          <w:szCs w:val="24"/>
        </w:rPr>
        <w:t>ection</w:t>
      </w:r>
      <w:r>
        <w:rPr>
          <w:szCs w:val="24"/>
        </w:rPr>
        <w:t>s</w:t>
      </w:r>
      <w:r w:rsidR="00794AA7" w:rsidRPr="00794AA7">
        <w:rPr>
          <w:szCs w:val="24"/>
        </w:rPr>
        <w:t xml:space="preserve"> of </w:t>
      </w:r>
      <w:r w:rsidR="003307F7">
        <w:rPr>
          <w:szCs w:val="24"/>
        </w:rPr>
        <w:t>the</w:t>
      </w:r>
      <w:r>
        <w:rPr>
          <w:szCs w:val="24"/>
        </w:rPr>
        <w:t>se</w:t>
      </w:r>
      <w:r w:rsidR="003307F7">
        <w:rPr>
          <w:szCs w:val="24"/>
        </w:rPr>
        <w:t xml:space="preserve"> </w:t>
      </w:r>
      <w:r w:rsidR="00794AA7">
        <w:rPr>
          <w:szCs w:val="24"/>
        </w:rPr>
        <w:t>wall</w:t>
      </w:r>
      <w:r>
        <w:rPr>
          <w:szCs w:val="24"/>
        </w:rPr>
        <w:t>s</w:t>
      </w:r>
      <w:r w:rsidR="00794AA7">
        <w:rPr>
          <w:szCs w:val="24"/>
        </w:rPr>
        <w:t xml:space="preserve"> on the Eastern boundary</w:t>
      </w:r>
      <w:r>
        <w:rPr>
          <w:szCs w:val="24"/>
        </w:rPr>
        <w:t>,</w:t>
      </w:r>
      <w:r w:rsidR="00794AA7">
        <w:rPr>
          <w:szCs w:val="24"/>
        </w:rPr>
        <w:t xml:space="preserve"> </w:t>
      </w:r>
      <w:r>
        <w:rPr>
          <w:szCs w:val="24"/>
        </w:rPr>
        <w:t xml:space="preserve">with ancient large </w:t>
      </w:r>
      <w:proofErr w:type="spellStart"/>
      <w:r w:rsidR="00794AA7">
        <w:rPr>
          <w:szCs w:val="24"/>
        </w:rPr>
        <w:t>orthostats</w:t>
      </w:r>
      <w:proofErr w:type="spellEnd"/>
      <w:r w:rsidR="00794AA7">
        <w:rPr>
          <w:szCs w:val="24"/>
        </w:rPr>
        <w:t xml:space="preserve"> at </w:t>
      </w:r>
      <w:r>
        <w:rPr>
          <w:szCs w:val="24"/>
        </w:rPr>
        <w:t xml:space="preserve">their </w:t>
      </w:r>
      <w:r w:rsidR="00794AA7">
        <w:rPr>
          <w:szCs w:val="24"/>
        </w:rPr>
        <w:t>base</w:t>
      </w:r>
      <w:r w:rsidR="00F027ED">
        <w:rPr>
          <w:szCs w:val="24"/>
        </w:rPr>
        <w:t xml:space="preserve">, </w:t>
      </w:r>
      <w:r>
        <w:rPr>
          <w:szCs w:val="24"/>
        </w:rPr>
        <w:t>showing that they</w:t>
      </w:r>
      <w:r w:rsidR="00F027ED">
        <w:rPr>
          <w:szCs w:val="24"/>
        </w:rPr>
        <w:t xml:space="preserve"> had been built on more ancient </w:t>
      </w:r>
      <w:r w:rsidR="00065FE9">
        <w:rPr>
          <w:szCs w:val="24"/>
        </w:rPr>
        <w:t>construction</w:t>
      </w:r>
      <w:r>
        <w:rPr>
          <w:szCs w:val="24"/>
        </w:rPr>
        <w:t>s</w:t>
      </w:r>
      <w:r w:rsidR="00F027ED">
        <w:rPr>
          <w:szCs w:val="24"/>
        </w:rPr>
        <w:t xml:space="preserve">. </w:t>
      </w:r>
      <w:r w:rsidR="00D5219B">
        <w:rPr>
          <w:szCs w:val="24"/>
        </w:rPr>
        <w:t xml:space="preserve">Local walls were </w:t>
      </w:r>
      <w:r w:rsidR="008F0666">
        <w:rPr>
          <w:szCs w:val="24"/>
        </w:rPr>
        <w:t xml:space="preserve">built </w:t>
      </w:r>
      <w:r w:rsidR="00D5219B">
        <w:rPr>
          <w:szCs w:val="24"/>
        </w:rPr>
        <w:t>of the most local materials to hand - in this case millstone grit - and small quarries or depressions from where the stone was excavated are still visible on the slopes of the Fell.</w:t>
      </w:r>
    </w:p>
    <w:p w:rsidR="00B7349F" w:rsidRPr="00B7349F" w:rsidRDefault="00B7349F" w:rsidP="00B7349F">
      <w:pPr>
        <w:rPr>
          <w:szCs w:val="24"/>
        </w:rPr>
      </w:pPr>
    </w:p>
    <w:p w:rsidR="001E7014" w:rsidRDefault="00B7349F" w:rsidP="00B7349F">
      <w:pPr>
        <w:jc w:val="center"/>
        <w:rPr>
          <w:szCs w:val="24"/>
        </w:rPr>
      </w:pPr>
      <w:r>
        <w:rPr>
          <w:noProof/>
          <w:szCs w:val="24"/>
          <w:lang w:eastAsia="en-GB"/>
        </w:rPr>
        <w:lastRenderedPageBreak/>
        <w:drawing>
          <wp:inline distT="0" distB="0" distL="0" distR="0">
            <wp:extent cx="2573676" cy="1930400"/>
            <wp:effectExtent l="19050" t="0" r="0" b="0"/>
            <wp:docPr id="15" name="Picture 14" descr="P42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5009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42" cy="19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D1">
        <w:rPr>
          <w:noProof/>
          <w:szCs w:val="24"/>
          <w:lang w:eastAsia="en-GB"/>
        </w:rPr>
        <w:drawing>
          <wp:inline distT="0" distB="0" distL="0" distR="0">
            <wp:extent cx="2573677" cy="1930400"/>
            <wp:effectExtent l="19050" t="0" r="0" b="0"/>
            <wp:docPr id="9" name="Picture 8" descr="P42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500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77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14" w:rsidRDefault="001E7014" w:rsidP="008E33D7">
      <w:pPr>
        <w:rPr>
          <w:szCs w:val="24"/>
        </w:rPr>
      </w:pPr>
    </w:p>
    <w:sectPr w:rsidR="001E7014" w:rsidSect="00D33D1C">
      <w:footerReference w:type="default" r:id="rId19"/>
      <w:pgSz w:w="11906" w:h="16838"/>
      <w:pgMar w:top="85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2A3" w:rsidRDefault="006342A3" w:rsidP="00D5219B">
      <w:pPr>
        <w:spacing w:line="240" w:lineRule="auto"/>
      </w:pPr>
      <w:r>
        <w:separator/>
      </w:r>
    </w:p>
  </w:endnote>
  <w:endnote w:type="continuationSeparator" w:id="0">
    <w:p w:rsidR="006342A3" w:rsidRDefault="006342A3" w:rsidP="00D521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865282"/>
      <w:docPartObj>
        <w:docPartGallery w:val="Page Numbers (Bottom of Page)"/>
        <w:docPartUnique/>
      </w:docPartObj>
    </w:sdtPr>
    <w:sdtContent>
      <w:p w:rsidR="00D5219B" w:rsidRDefault="005C0D0C">
        <w:pPr>
          <w:pStyle w:val="Footer"/>
          <w:jc w:val="center"/>
        </w:pPr>
        <w:fldSimple w:instr=" PAGE   \* MERGEFORMAT ">
          <w:r w:rsidR="008E33D7">
            <w:rPr>
              <w:noProof/>
            </w:rPr>
            <w:t>4</w:t>
          </w:r>
        </w:fldSimple>
      </w:p>
    </w:sdtContent>
  </w:sdt>
  <w:p w:rsidR="00D5219B" w:rsidRDefault="00D521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2A3" w:rsidRDefault="006342A3" w:rsidP="00D5219B">
      <w:pPr>
        <w:spacing w:line="240" w:lineRule="auto"/>
      </w:pPr>
      <w:r>
        <w:separator/>
      </w:r>
    </w:p>
  </w:footnote>
  <w:footnote w:type="continuationSeparator" w:id="0">
    <w:p w:rsidR="006342A3" w:rsidRDefault="006342A3" w:rsidP="00D521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57E1E"/>
    <w:multiLevelType w:val="hybridMultilevel"/>
    <w:tmpl w:val="B1745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4DD7"/>
    <w:rsid w:val="0000042C"/>
    <w:rsid w:val="000018D4"/>
    <w:rsid w:val="00002D4D"/>
    <w:rsid w:val="00004B88"/>
    <w:rsid w:val="00007F6E"/>
    <w:rsid w:val="00012263"/>
    <w:rsid w:val="0001271A"/>
    <w:rsid w:val="0001696F"/>
    <w:rsid w:val="00017210"/>
    <w:rsid w:val="00017BE5"/>
    <w:rsid w:val="00020F1C"/>
    <w:rsid w:val="00021549"/>
    <w:rsid w:val="00021B0B"/>
    <w:rsid w:val="00022AF2"/>
    <w:rsid w:val="0002305A"/>
    <w:rsid w:val="000246A1"/>
    <w:rsid w:val="00025D84"/>
    <w:rsid w:val="0002622E"/>
    <w:rsid w:val="000262FA"/>
    <w:rsid w:val="000272D2"/>
    <w:rsid w:val="0003118F"/>
    <w:rsid w:val="00031310"/>
    <w:rsid w:val="00033640"/>
    <w:rsid w:val="0003396D"/>
    <w:rsid w:val="00034242"/>
    <w:rsid w:val="000371AE"/>
    <w:rsid w:val="00044670"/>
    <w:rsid w:val="000523F5"/>
    <w:rsid w:val="000529C9"/>
    <w:rsid w:val="00056A73"/>
    <w:rsid w:val="00057051"/>
    <w:rsid w:val="0006092D"/>
    <w:rsid w:val="00060F8E"/>
    <w:rsid w:val="00060FBD"/>
    <w:rsid w:val="00065ECD"/>
    <w:rsid w:val="00065FE9"/>
    <w:rsid w:val="000730FF"/>
    <w:rsid w:val="00073F53"/>
    <w:rsid w:val="00080482"/>
    <w:rsid w:val="00080830"/>
    <w:rsid w:val="0008121D"/>
    <w:rsid w:val="00084084"/>
    <w:rsid w:val="000858BA"/>
    <w:rsid w:val="000903D1"/>
    <w:rsid w:val="0009076A"/>
    <w:rsid w:val="00091C34"/>
    <w:rsid w:val="000925E4"/>
    <w:rsid w:val="00093165"/>
    <w:rsid w:val="000A2A91"/>
    <w:rsid w:val="000A352C"/>
    <w:rsid w:val="000A5B01"/>
    <w:rsid w:val="000B1B9C"/>
    <w:rsid w:val="000B4D42"/>
    <w:rsid w:val="000C08AB"/>
    <w:rsid w:val="000C12FA"/>
    <w:rsid w:val="000C209A"/>
    <w:rsid w:val="000C268F"/>
    <w:rsid w:val="000C6C6A"/>
    <w:rsid w:val="000C7DE1"/>
    <w:rsid w:val="000D082E"/>
    <w:rsid w:val="000D174A"/>
    <w:rsid w:val="000D2855"/>
    <w:rsid w:val="000D327D"/>
    <w:rsid w:val="000D3C80"/>
    <w:rsid w:val="000D5E05"/>
    <w:rsid w:val="000E6566"/>
    <w:rsid w:val="000F063D"/>
    <w:rsid w:val="000F265B"/>
    <w:rsid w:val="000F2A5F"/>
    <w:rsid w:val="000F37F4"/>
    <w:rsid w:val="000F3C8D"/>
    <w:rsid w:val="001010BF"/>
    <w:rsid w:val="00102F1A"/>
    <w:rsid w:val="0010375C"/>
    <w:rsid w:val="00103AA3"/>
    <w:rsid w:val="00106CC4"/>
    <w:rsid w:val="00107169"/>
    <w:rsid w:val="001105FE"/>
    <w:rsid w:val="00110935"/>
    <w:rsid w:val="00113DED"/>
    <w:rsid w:val="00114320"/>
    <w:rsid w:val="0011524D"/>
    <w:rsid w:val="00117D05"/>
    <w:rsid w:val="00117E9D"/>
    <w:rsid w:val="00124D61"/>
    <w:rsid w:val="00127398"/>
    <w:rsid w:val="001276BF"/>
    <w:rsid w:val="00132DAB"/>
    <w:rsid w:val="00135354"/>
    <w:rsid w:val="00140587"/>
    <w:rsid w:val="001457C6"/>
    <w:rsid w:val="0014714A"/>
    <w:rsid w:val="00152370"/>
    <w:rsid w:val="00153739"/>
    <w:rsid w:val="001552B8"/>
    <w:rsid w:val="001555A2"/>
    <w:rsid w:val="001572F4"/>
    <w:rsid w:val="001609AD"/>
    <w:rsid w:val="001618F8"/>
    <w:rsid w:val="00161FC0"/>
    <w:rsid w:val="00164513"/>
    <w:rsid w:val="00166945"/>
    <w:rsid w:val="001722FA"/>
    <w:rsid w:val="0017475F"/>
    <w:rsid w:val="00174BF8"/>
    <w:rsid w:val="00176572"/>
    <w:rsid w:val="00181077"/>
    <w:rsid w:val="00181910"/>
    <w:rsid w:val="001829A0"/>
    <w:rsid w:val="00184AF5"/>
    <w:rsid w:val="00185FD2"/>
    <w:rsid w:val="0018693D"/>
    <w:rsid w:val="0019203E"/>
    <w:rsid w:val="00193057"/>
    <w:rsid w:val="00193ADF"/>
    <w:rsid w:val="0019754D"/>
    <w:rsid w:val="001A0A8B"/>
    <w:rsid w:val="001A38C9"/>
    <w:rsid w:val="001A5238"/>
    <w:rsid w:val="001A59F6"/>
    <w:rsid w:val="001A7DE9"/>
    <w:rsid w:val="001B1282"/>
    <w:rsid w:val="001B2DA2"/>
    <w:rsid w:val="001B3ED7"/>
    <w:rsid w:val="001C0612"/>
    <w:rsid w:val="001C0E61"/>
    <w:rsid w:val="001C12D3"/>
    <w:rsid w:val="001C30F3"/>
    <w:rsid w:val="001C346A"/>
    <w:rsid w:val="001C72F3"/>
    <w:rsid w:val="001C7D3D"/>
    <w:rsid w:val="001D3A9D"/>
    <w:rsid w:val="001D5E04"/>
    <w:rsid w:val="001D6936"/>
    <w:rsid w:val="001E0232"/>
    <w:rsid w:val="001E19B4"/>
    <w:rsid w:val="001E2694"/>
    <w:rsid w:val="001E32D0"/>
    <w:rsid w:val="001E4214"/>
    <w:rsid w:val="001E47CD"/>
    <w:rsid w:val="001E55F1"/>
    <w:rsid w:val="001E7014"/>
    <w:rsid w:val="001E707A"/>
    <w:rsid w:val="001F12D6"/>
    <w:rsid w:val="001F19FA"/>
    <w:rsid w:val="001F2E4E"/>
    <w:rsid w:val="001F62A1"/>
    <w:rsid w:val="001F69C8"/>
    <w:rsid w:val="001F7A77"/>
    <w:rsid w:val="001F7B70"/>
    <w:rsid w:val="00201238"/>
    <w:rsid w:val="0020148E"/>
    <w:rsid w:val="00203BF8"/>
    <w:rsid w:val="00203D9A"/>
    <w:rsid w:val="002049C2"/>
    <w:rsid w:val="0021062D"/>
    <w:rsid w:val="00212BDB"/>
    <w:rsid w:val="00217DC4"/>
    <w:rsid w:val="0022121F"/>
    <w:rsid w:val="00223B26"/>
    <w:rsid w:val="002257E5"/>
    <w:rsid w:val="00226386"/>
    <w:rsid w:val="0022653F"/>
    <w:rsid w:val="00231619"/>
    <w:rsid w:val="00232BDA"/>
    <w:rsid w:val="0023690B"/>
    <w:rsid w:val="00236FBA"/>
    <w:rsid w:val="00241963"/>
    <w:rsid w:val="0024292C"/>
    <w:rsid w:val="00244245"/>
    <w:rsid w:val="00244291"/>
    <w:rsid w:val="00245460"/>
    <w:rsid w:val="00247B37"/>
    <w:rsid w:val="0025094B"/>
    <w:rsid w:val="002509AC"/>
    <w:rsid w:val="00250AE1"/>
    <w:rsid w:val="00251DFA"/>
    <w:rsid w:val="00252AC4"/>
    <w:rsid w:val="00253FA2"/>
    <w:rsid w:val="00255AAA"/>
    <w:rsid w:val="00260464"/>
    <w:rsid w:val="0026238C"/>
    <w:rsid w:val="002632BE"/>
    <w:rsid w:val="00267F32"/>
    <w:rsid w:val="00271CA8"/>
    <w:rsid w:val="00273446"/>
    <w:rsid w:val="002772C9"/>
    <w:rsid w:val="00277585"/>
    <w:rsid w:val="0028147C"/>
    <w:rsid w:val="00282364"/>
    <w:rsid w:val="00283EC0"/>
    <w:rsid w:val="0028413C"/>
    <w:rsid w:val="00287348"/>
    <w:rsid w:val="00287862"/>
    <w:rsid w:val="00290131"/>
    <w:rsid w:val="00291846"/>
    <w:rsid w:val="00292E0F"/>
    <w:rsid w:val="00294535"/>
    <w:rsid w:val="002952D6"/>
    <w:rsid w:val="00295731"/>
    <w:rsid w:val="00297290"/>
    <w:rsid w:val="002A0638"/>
    <w:rsid w:val="002A1AC9"/>
    <w:rsid w:val="002A49CB"/>
    <w:rsid w:val="002A532D"/>
    <w:rsid w:val="002A714F"/>
    <w:rsid w:val="002B13EA"/>
    <w:rsid w:val="002B424F"/>
    <w:rsid w:val="002B4497"/>
    <w:rsid w:val="002B6103"/>
    <w:rsid w:val="002B6BF6"/>
    <w:rsid w:val="002B7703"/>
    <w:rsid w:val="002B7B53"/>
    <w:rsid w:val="002C3C04"/>
    <w:rsid w:val="002C3FD9"/>
    <w:rsid w:val="002C6E64"/>
    <w:rsid w:val="002D2D4C"/>
    <w:rsid w:val="002D7117"/>
    <w:rsid w:val="002E2525"/>
    <w:rsid w:val="002E557C"/>
    <w:rsid w:val="002F1837"/>
    <w:rsid w:val="002F2A43"/>
    <w:rsid w:val="002F68A2"/>
    <w:rsid w:val="002F7985"/>
    <w:rsid w:val="003011A1"/>
    <w:rsid w:val="0030375F"/>
    <w:rsid w:val="003108F6"/>
    <w:rsid w:val="00311E41"/>
    <w:rsid w:val="00312405"/>
    <w:rsid w:val="003145F4"/>
    <w:rsid w:val="00317CB2"/>
    <w:rsid w:val="00320003"/>
    <w:rsid w:val="00320569"/>
    <w:rsid w:val="003220C6"/>
    <w:rsid w:val="00326435"/>
    <w:rsid w:val="00326AC6"/>
    <w:rsid w:val="003274E7"/>
    <w:rsid w:val="003307F7"/>
    <w:rsid w:val="003330E3"/>
    <w:rsid w:val="00336B04"/>
    <w:rsid w:val="00344FA6"/>
    <w:rsid w:val="0034539C"/>
    <w:rsid w:val="0034587A"/>
    <w:rsid w:val="003467EB"/>
    <w:rsid w:val="003506BD"/>
    <w:rsid w:val="003513F6"/>
    <w:rsid w:val="0035239B"/>
    <w:rsid w:val="00357C69"/>
    <w:rsid w:val="00357DCE"/>
    <w:rsid w:val="0036058E"/>
    <w:rsid w:val="00360CBA"/>
    <w:rsid w:val="00367386"/>
    <w:rsid w:val="0036791D"/>
    <w:rsid w:val="0037080B"/>
    <w:rsid w:val="00372353"/>
    <w:rsid w:val="00372D28"/>
    <w:rsid w:val="00373AA5"/>
    <w:rsid w:val="00374D99"/>
    <w:rsid w:val="00374E26"/>
    <w:rsid w:val="00375E1D"/>
    <w:rsid w:val="003770A9"/>
    <w:rsid w:val="00380249"/>
    <w:rsid w:val="0038046A"/>
    <w:rsid w:val="003807D0"/>
    <w:rsid w:val="003813DF"/>
    <w:rsid w:val="00384116"/>
    <w:rsid w:val="00384F23"/>
    <w:rsid w:val="00385143"/>
    <w:rsid w:val="00386447"/>
    <w:rsid w:val="00386B19"/>
    <w:rsid w:val="00387A1E"/>
    <w:rsid w:val="00392FAC"/>
    <w:rsid w:val="0039305E"/>
    <w:rsid w:val="003937EF"/>
    <w:rsid w:val="00393E87"/>
    <w:rsid w:val="003961A7"/>
    <w:rsid w:val="00396E36"/>
    <w:rsid w:val="003A0F57"/>
    <w:rsid w:val="003A5EF3"/>
    <w:rsid w:val="003A6A68"/>
    <w:rsid w:val="003B132E"/>
    <w:rsid w:val="003B1915"/>
    <w:rsid w:val="003B2F77"/>
    <w:rsid w:val="003B33F6"/>
    <w:rsid w:val="003B4E00"/>
    <w:rsid w:val="003B75CE"/>
    <w:rsid w:val="003B78F4"/>
    <w:rsid w:val="003B7A0D"/>
    <w:rsid w:val="003B7EF1"/>
    <w:rsid w:val="003C1BAE"/>
    <w:rsid w:val="003C28A7"/>
    <w:rsid w:val="003C3FA1"/>
    <w:rsid w:val="003C4A64"/>
    <w:rsid w:val="003C625A"/>
    <w:rsid w:val="003C7D89"/>
    <w:rsid w:val="003D1599"/>
    <w:rsid w:val="003D2594"/>
    <w:rsid w:val="003D2966"/>
    <w:rsid w:val="003D2EB5"/>
    <w:rsid w:val="003D3B84"/>
    <w:rsid w:val="003D6193"/>
    <w:rsid w:val="003D744A"/>
    <w:rsid w:val="003E6080"/>
    <w:rsid w:val="003E669A"/>
    <w:rsid w:val="003E6F8F"/>
    <w:rsid w:val="003F105E"/>
    <w:rsid w:val="003F1380"/>
    <w:rsid w:val="003F702B"/>
    <w:rsid w:val="003F7B80"/>
    <w:rsid w:val="00400FE7"/>
    <w:rsid w:val="004028D3"/>
    <w:rsid w:val="004041FE"/>
    <w:rsid w:val="00405994"/>
    <w:rsid w:val="0040612E"/>
    <w:rsid w:val="0040752B"/>
    <w:rsid w:val="00412289"/>
    <w:rsid w:val="004126FD"/>
    <w:rsid w:val="00414E71"/>
    <w:rsid w:val="0041558F"/>
    <w:rsid w:val="00421A05"/>
    <w:rsid w:val="0042700D"/>
    <w:rsid w:val="0042717E"/>
    <w:rsid w:val="00430B9D"/>
    <w:rsid w:val="00431D3F"/>
    <w:rsid w:val="00432EF4"/>
    <w:rsid w:val="00435169"/>
    <w:rsid w:val="004358AC"/>
    <w:rsid w:val="0043646D"/>
    <w:rsid w:val="00441F4F"/>
    <w:rsid w:val="00442068"/>
    <w:rsid w:val="00450503"/>
    <w:rsid w:val="0045263A"/>
    <w:rsid w:val="00456734"/>
    <w:rsid w:val="0045734C"/>
    <w:rsid w:val="00461A4F"/>
    <w:rsid w:val="00464AC7"/>
    <w:rsid w:val="004656BA"/>
    <w:rsid w:val="00466D53"/>
    <w:rsid w:val="004716A2"/>
    <w:rsid w:val="00472C64"/>
    <w:rsid w:val="00473F99"/>
    <w:rsid w:val="004742DB"/>
    <w:rsid w:val="00476BBB"/>
    <w:rsid w:val="0047733B"/>
    <w:rsid w:val="00477E6C"/>
    <w:rsid w:val="00480104"/>
    <w:rsid w:val="00481824"/>
    <w:rsid w:val="00481AF5"/>
    <w:rsid w:val="00484CC8"/>
    <w:rsid w:val="00484EBF"/>
    <w:rsid w:val="00485234"/>
    <w:rsid w:val="00487F86"/>
    <w:rsid w:val="0049063D"/>
    <w:rsid w:val="00490FE5"/>
    <w:rsid w:val="004910C9"/>
    <w:rsid w:val="0049557F"/>
    <w:rsid w:val="00495CBC"/>
    <w:rsid w:val="004960A1"/>
    <w:rsid w:val="0049683E"/>
    <w:rsid w:val="00496BFC"/>
    <w:rsid w:val="004A0526"/>
    <w:rsid w:val="004A21B1"/>
    <w:rsid w:val="004A2B21"/>
    <w:rsid w:val="004A30D5"/>
    <w:rsid w:val="004A3A7D"/>
    <w:rsid w:val="004A4FC8"/>
    <w:rsid w:val="004A5A6C"/>
    <w:rsid w:val="004B1911"/>
    <w:rsid w:val="004B4C4A"/>
    <w:rsid w:val="004B6C42"/>
    <w:rsid w:val="004C0247"/>
    <w:rsid w:val="004C1312"/>
    <w:rsid w:val="004C14A3"/>
    <w:rsid w:val="004C2D74"/>
    <w:rsid w:val="004C311F"/>
    <w:rsid w:val="004C4379"/>
    <w:rsid w:val="004C6D2D"/>
    <w:rsid w:val="004C727B"/>
    <w:rsid w:val="004C79E9"/>
    <w:rsid w:val="004D0225"/>
    <w:rsid w:val="004D4E0B"/>
    <w:rsid w:val="004D5444"/>
    <w:rsid w:val="004D62CB"/>
    <w:rsid w:val="004E38B3"/>
    <w:rsid w:val="004E5466"/>
    <w:rsid w:val="004E591F"/>
    <w:rsid w:val="004E59D2"/>
    <w:rsid w:val="004F076F"/>
    <w:rsid w:val="004F33AC"/>
    <w:rsid w:val="004F4F6A"/>
    <w:rsid w:val="004F666F"/>
    <w:rsid w:val="004F7803"/>
    <w:rsid w:val="005005EF"/>
    <w:rsid w:val="00503418"/>
    <w:rsid w:val="0050358D"/>
    <w:rsid w:val="005043A9"/>
    <w:rsid w:val="00504FE8"/>
    <w:rsid w:val="005068AF"/>
    <w:rsid w:val="005073C2"/>
    <w:rsid w:val="005148AE"/>
    <w:rsid w:val="00515849"/>
    <w:rsid w:val="0051711A"/>
    <w:rsid w:val="00517222"/>
    <w:rsid w:val="00517FCD"/>
    <w:rsid w:val="005200E8"/>
    <w:rsid w:val="00521B1A"/>
    <w:rsid w:val="00521B50"/>
    <w:rsid w:val="005230A4"/>
    <w:rsid w:val="00524710"/>
    <w:rsid w:val="00525716"/>
    <w:rsid w:val="00525A17"/>
    <w:rsid w:val="00525BEC"/>
    <w:rsid w:val="00527E41"/>
    <w:rsid w:val="00530974"/>
    <w:rsid w:val="00531D14"/>
    <w:rsid w:val="00533400"/>
    <w:rsid w:val="00534D52"/>
    <w:rsid w:val="0053513D"/>
    <w:rsid w:val="00535DA6"/>
    <w:rsid w:val="00537E67"/>
    <w:rsid w:val="005408F8"/>
    <w:rsid w:val="005416D2"/>
    <w:rsid w:val="00541E68"/>
    <w:rsid w:val="00542418"/>
    <w:rsid w:val="00544032"/>
    <w:rsid w:val="0054556A"/>
    <w:rsid w:val="00550F85"/>
    <w:rsid w:val="00551044"/>
    <w:rsid w:val="0055246A"/>
    <w:rsid w:val="00552A75"/>
    <w:rsid w:val="00556F83"/>
    <w:rsid w:val="005610C4"/>
    <w:rsid w:val="00562F23"/>
    <w:rsid w:val="005634CD"/>
    <w:rsid w:val="00567A09"/>
    <w:rsid w:val="005713A8"/>
    <w:rsid w:val="00574D84"/>
    <w:rsid w:val="00575A19"/>
    <w:rsid w:val="00575E41"/>
    <w:rsid w:val="005766C3"/>
    <w:rsid w:val="00583F91"/>
    <w:rsid w:val="00585D1A"/>
    <w:rsid w:val="005868F9"/>
    <w:rsid w:val="00586ABE"/>
    <w:rsid w:val="00587C0E"/>
    <w:rsid w:val="005907AF"/>
    <w:rsid w:val="005928B1"/>
    <w:rsid w:val="00592D38"/>
    <w:rsid w:val="00594C4B"/>
    <w:rsid w:val="00597F8A"/>
    <w:rsid w:val="00597F9A"/>
    <w:rsid w:val="005A10AD"/>
    <w:rsid w:val="005A1907"/>
    <w:rsid w:val="005B0C70"/>
    <w:rsid w:val="005B2271"/>
    <w:rsid w:val="005B626B"/>
    <w:rsid w:val="005B6EEE"/>
    <w:rsid w:val="005C09D7"/>
    <w:rsid w:val="005C0D0C"/>
    <w:rsid w:val="005C1CAD"/>
    <w:rsid w:val="005C46A7"/>
    <w:rsid w:val="005C6823"/>
    <w:rsid w:val="005C6966"/>
    <w:rsid w:val="005D08E3"/>
    <w:rsid w:val="005D321B"/>
    <w:rsid w:val="005D4CEB"/>
    <w:rsid w:val="005D6912"/>
    <w:rsid w:val="005E3EB3"/>
    <w:rsid w:val="005E465E"/>
    <w:rsid w:val="005E6BF3"/>
    <w:rsid w:val="005F0176"/>
    <w:rsid w:val="005F0535"/>
    <w:rsid w:val="005F3816"/>
    <w:rsid w:val="005F3D41"/>
    <w:rsid w:val="005F540D"/>
    <w:rsid w:val="005F6AFE"/>
    <w:rsid w:val="005F6C71"/>
    <w:rsid w:val="005F7C95"/>
    <w:rsid w:val="006011FF"/>
    <w:rsid w:val="0060124F"/>
    <w:rsid w:val="006012B6"/>
    <w:rsid w:val="00601E22"/>
    <w:rsid w:val="00604C1F"/>
    <w:rsid w:val="00605E10"/>
    <w:rsid w:val="0061231D"/>
    <w:rsid w:val="006152FD"/>
    <w:rsid w:val="00615D0E"/>
    <w:rsid w:val="0061624A"/>
    <w:rsid w:val="00616CC2"/>
    <w:rsid w:val="006207B4"/>
    <w:rsid w:val="00621866"/>
    <w:rsid w:val="00622625"/>
    <w:rsid w:val="0062419A"/>
    <w:rsid w:val="00624C61"/>
    <w:rsid w:val="00625081"/>
    <w:rsid w:val="00627169"/>
    <w:rsid w:val="0063054C"/>
    <w:rsid w:val="006342A3"/>
    <w:rsid w:val="00635010"/>
    <w:rsid w:val="00635597"/>
    <w:rsid w:val="00635EC4"/>
    <w:rsid w:val="006364A4"/>
    <w:rsid w:val="0064012C"/>
    <w:rsid w:val="00641F7B"/>
    <w:rsid w:val="006432B9"/>
    <w:rsid w:val="0064577A"/>
    <w:rsid w:val="00645A2F"/>
    <w:rsid w:val="00646504"/>
    <w:rsid w:val="006478C9"/>
    <w:rsid w:val="00650F28"/>
    <w:rsid w:val="00650F6C"/>
    <w:rsid w:val="00653F38"/>
    <w:rsid w:val="00654174"/>
    <w:rsid w:val="00654D05"/>
    <w:rsid w:val="00655277"/>
    <w:rsid w:val="00656AD3"/>
    <w:rsid w:val="006602B6"/>
    <w:rsid w:val="006602FF"/>
    <w:rsid w:val="00661498"/>
    <w:rsid w:val="00663191"/>
    <w:rsid w:val="0066454F"/>
    <w:rsid w:val="0066735E"/>
    <w:rsid w:val="006674B4"/>
    <w:rsid w:val="006721C0"/>
    <w:rsid w:val="00673AA6"/>
    <w:rsid w:val="0067575A"/>
    <w:rsid w:val="00675B89"/>
    <w:rsid w:val="00676710"/>
    <w:rsid w:val="006768FA"/>
    <w:rsid w:val="00677F70"/>
    <w:rsid w:val="006816EB"/>
    <w:rsid w:val="00685752"/>
    <w:rsid w:val="00687536"/>
    <w:rsid w:val="006901BF"/>
    <w:rsid w:val="00690577"/>
    <w:rsid w:val="00692071"/>
    <w:rsid w:val="00693F0D"/>
    <w:rsid w:val="006A1169"/>
    <w:rsid w:val="006A1E38"/>
    <w:rsid w:val="006A280A"/>
    <w:rsid w:val="006A4302"/>
    <w:rsid w:val="006A5ED8"/>
    <w:rsid w:val="006B134D"/>
    <w:rsid w:val="006B1D8C"/>
    <w:rsid w:val="006B4A7B"/>
    <w:rsid w:val="006B5E81"/>
    <w:rsid w:val="006B600A"/>
    <w:rsid w:val="006C0989"/>
    <w:rsid w:val="006C1DA6"/>
    <w:rsid w:val="006C2212"/>
    <w:rsid w:val="006C5566"/>
    <w:rsid w:val="006D0FC1"/>
    <w:rsid w:val="006D10F8"/>
    <w:rsid w:val="006D1BB6"/>
    <w:rsid w:val="006D24FB"/>
    <w:rsid w:val="006D3DE6"/>
    <w:rsid w:val="006E0588"/>
    <w:rsid w:val="006E5076"/>
    <w:rsid w:val="006E50B5"/>
    <w:rsid w:val="006E5D41"/>
    <w:rsid w:val="006F5497"/>
    <w:rsid w:val="006F60B7"/>
    <w:rsid w:val="006F6CB6"/>
    <w:rsid w:val="006F7014"/>
    <w:rsid w:val="007057F7"/>
    <w:rsid w:val="0071178C"/>
    <w:rsid w:val="00715316"/>
    <w:rsid w:val="00715F8A"/>
    <w:rsid w:val="00722A59"/>
    <w:rsid w:val="00723815"/>
    <w:rsid w:val="00723AF4"/>
    <w:rsid w:val="00726F9E"/>
    <w:rsid w:val="0072750A"/>
    <w:rsid w:val="00727B40"/>
    <w:rsid w:val="007310C9"/>
    <w:rsid w:val="007328A6"/>
    <w:rsid w:val="0073322F"/>
    <w:rsid w:val="007406E5"/>
    <w:rsid w:val="0074184C"/>
    <w:rsid w:val="007423C6"/>
    <w:rsid w:val="00743E13"/>
    <w:rsid w:val="00744DFB"/>
    <w:rsid w:val="00745B0D"/>
    <w:rsid w:val="00751FBD"/>
    <w:rsid w:val="007523D7"/>
    <w:rsid w:val="00753AF0"/>
    <w:rsid w:val="007564EA"/>
    <w:rsid w:val="00763618"/>
    <w:rsid w:val="00764C48"/>
    <w:rsid w:val="00766108"/>
    <w:rsid w:val="007672DD"/>
    <w:rsid w:val="00771714"/>
    <w:rsid w:val="00781199"/>
    <w:rsid w:val="0078137D"/>
    <w:rsid w:val="007815A4"/>
    <w:rsid w:val="0078297C"/>
    <w:rsid w:val="00782B22"/>
    <w:rsid w:val="00785CA9"/>
    <w:rsid w:val="00786336"/>
    <w:rsid w:val="00791876"/>
    <w:rsid w:val="007923EF"/>
    <w:rsid w:val="007930BD"/>
    <w:rsid w:val="00794889"/>
    <w:rsid w:val="00794AA7"/>
    <w:rsid w:val="0079541C"/>
    <w:rsid w:val="00797434"/>
    <w:rsid w:val="007A1890"/>
    <w:rsid w:val="007A2AFC"/>
    <w:rsid w:val="007A4286"/>
    <w:rsid w:val="007A4B80"/>
    <w:rsid w:val="007A522C"/>
    <w:rsid w:val="007A7612"/>
    <w:rsid w:val="007B1341"/>
    <w:rsid w:val="007B1DD4"/>
    <w:rsid w:val="007B1EE4"/>
    <w:rsid w:val="007B2122"/>
    <w:rsid w:val="007B21F1"/>
    <w:rsid w:val="007B5314"/>
    <w:rsid w:val="007B5EE9"/>
    <w:rsid w:val="007B7DD4"/>
    <w:rsid w:val="007C0E4A"/>
    <w:rsid w:val="007C2FA4"/>
    <w:rsid w:val="007C46D9"/>
    <w:rsid w:val="007D0E62"/>
    <w:rsid w:val="007D1E2F"/>
    <w:rsid w:val="007D4596"/>
    <w:rsid w:val="007D4CD7"/>
    <w:rsid w:val="007E20C1"/>
    <w:rsid w:val="007E4434"/>
    <w:rsid w:val="007E5446"/>
    <w:rsid w:val="007E5CD7"/>
    <w:rsid w:val="007F23C5"/>
    <w:rsid w:val="007F410C"/>
    <w:rsid w:val="007F7BC6"/>
    <w:rsid w:val="00802A30"/>
    <w:rsid w:val="00802A8E"/>
    <w:rsid w:val="00805026"/>
    <w:rsid w:val="00805875"/>
    <w:rsid w:val="00805A7A"/>
    <w:rsid w:val="00807818"/>
    <w:rsid w:val="00810BEF"/>
    <w:rsid w:val="008117BB"/>
    <w:rsid w:val="008120B9"/>
    <w:rsid w:val="008149A0"/>
    <w:rsid w:val="008177B2"/>
    <w:rsid w:val="00820D2E"/>
    <w:rsid w:val="00821585"/>
    <w:rsid w:val="00821A42"/>
    <w:rsid w:val="00821BF5"/>
    <w:rsid w:val="00822E84"/>
    <w:rsid w:val="00823498"/>
    <w:rsid w:val="00824F12"/>
    <w:rsid w:val="00830046"/>
    <w:rsid w:val="008313CF"/>
    <w:rsid w:val="008344B2"/>
    <w:rsid w:val="00834BA0"/>
    <w:rsid w:val="00834DB9"/>
    <w:rsid w:val="00835C09"/>
    <w:rsid w:val="00835FEA"/>
    <w:rsid w:val="00836000"/>
    <w:rsid w:val="0083627D"/>
    <w:rsid w:val="00842C0F"/>
    <w:rsid w:val="00842EF4"/>
    <w:rsid w:val="00844EB0"/>
    <w:rsid w:val="008472A5"/>
    <w:rsid w:val="0084741C"/>
    <w:rsid w:val="0084759C"/>
    <w:rsid w:val="00847D89"/>
    <w:rsid w:val="00850449"/>
    <w:rsid w:val="00850D24"/>
    <w:rsid w:val="00850D7F"/>
    <w:rsid w:val="00851B2F"/>
    <w:rsid w:val="00855003"/>
    <w:rsid w:val="00856B71"/>
    <w:rsid w:val="00856FEC"/>
    <w:rsid w:val="00857A6B"/>
    <w:rsid w:val="00861C6D"/>
    <w:rsid w:val="00862CEF"/>
    <w:rsid w:val="008635AC"/>
    <w:rsid w:val="00863C74"/>
    <w:rsid w:val="00864F41"/>
    <w:rsid w:val="00866142"/>
    <w:rsid w:val="0087016D"/>
    <w:rsid w:val="008766B7"/>
    <w:rsid w:val="00877034"/>
    <w:rsid w:val="008771E2"/>
    <w:rsid w:val="00882645"/>
    <w:rsid w:val="00884D13"/>
    <w:rsid w:val="00885264"/>
    <w:rsid w:val="008870E9"/>
    <w:rsid w:val="0089180B"/>
    <w:rsid w:val="008923AC"/>
    <w:rsid w:val="00892C55"/>
    <w:rsid w:val="00892C66"/>
    <w:rsid w:val="008A60B1"/>
    <w:rsid w:val="008A7364"/>
    <w:rsid w:val="008B074E"/>
    <w:rsid w:val="008B0D2F"/>
    <w:rsid w:val="008B2DCA"/>
    <w:rsid w:val="008B2E9C"/>
    <w:rsid w:val="008B4C94"/>
    <w:rsid w:val="008B6435"/>
    <w:rsid w:val="008B67E0"/>
    <w:rsid w:val="008C24F6"/>
    <w:rsid w:val="008C3C94"/>
    <w:rsid w:val="008C4FAB"/>
    <w:rsid w:val="008C60AB"/>
    <w:rsid w:val="008C6567"/>
    <w:rsid w:val="008D1AB4"/>
    <w:rsid w:val="008D2174"/>
    <w:rsid w:val="008D2225"/>
    <w:rsid w:val="008D2A74"/>
    <w:rsid w:val="008D2C4B"/>
    <w:rsid w:val="008D38B2"/>
    <w:rsid w:val="008D68F9"/>
    <w:rsid w:val="008E2294"/>
    <w:rsid w:val="008E2633"/>
    <w:rsid w:val="008E33D7"/>
    <w:rsid w:val="008E37EF"/>
    <w:rsid w:val="008E3B42"/>
    <w:rsid w:val="008E3BAE"/>
    <w:rsid w:val="008E4504"/>
    <w:rsid w:val="008F0666"/>
    <w:rsid w:val="008F23CB"/>
    <w:rsid w:val="008F403E"/>
    <w:rsid w:val="008F4C9D"/>
    <w:rsid w:val="008F5095"/>
    <w:rsid w:val="008F5D2B"/>
    <w:rsid w:val="008F6087"/>
    <w:rsid w:val="008F669A"/>
    <w:rsid w:val="008F6B0C"/>
    <w:rsid w:val="008F7DAF"/>
    <w:rsid w:val="00900015"/>
    <w:rsid w:val="00901658"/>
    <w:rsid w:val="00901FE2"/>
    <w:rsid w:val="009029B4"/>
    <w:rsid w:val="00904F25"/>
    <w:rsid w:val="00905196"/>
    <w:rsid w:val="009060AC"/>
    <w:rsid w:val="0091094B"/>
    <w:rsid w:val="009113CE"/>
    <w:rsid w:val="009137D5"/>
    <w:rsid w:val="00914267"/>
    <w:rsid w:val="009145A6"/>
    <w:rsid w:val="009166A4"/>
    <w:rsid w:val="00920274"/>
    <w:rsid w:val="00920763"/>
    <w:rsid w:val="00920B56"/>
    <w:rsid w:val="00922216"/>
    <w:rsid w:val="00922663"/>
    <w:rsid w:val="00924197"/>
    <w:rsid w:val="00924562"/>
    <w:rsid w:val="00933132"/>
    <w:rsid w:val="00933FD4"/>
    <w:rsid w:val="0093453F"/>
    <w:rsid w:val="0093530F"/>
    <w:rsid w:val="00935747"/>
    <w:rsid w:val="00935871"/>
    <w:rsid w:val="0093715E"/>
    <w:rsid w:val="00937CFD"/>
    <w:rsid w:val="009414D7"/>
    <w:rsid w:val="009415B1"/>
    <w:rsid w:val="00946C91"/>
    <w:rsid w:val="0095030D"/>
    <w:rsid w:val="00951190"/>
    <w:rsid w:val="00952DB2"/>
    <w:rsid w:val="00953437"/>
    <w:rsid w:val="00954B29"/>
    <w:rsid w:val="0095501C"/>
    <w:rsid w:val="009571ED"/>
    <w:rsid w:val="00961C6F"/>
    <w:rsid w:val="009735A5"/>
    <w:rsid w:val="00973BB5"/>
    <w:rsid w:val="00974272"/>
    <w:rsid w:val="00974812"/>
    <w:rsid w:val="0097549B"/>
    <w:rsid w:val="009779BE"/>
    <w:rsid w:val="009808A1"/>
    <w:rsid w:val="00980F90"/>
    <w:rsid w:val="0098510A"/>
    <w:rsid w:val="009859B3"/>
    <w:rsid w:val="00986B6B"/>
    <w:rsid w:val="00987F69"/>
    <w:rsid w:val="00987FD7"/>
    <w:rsid w:val="00990336"/>
    <w:rsid w:val="0099250E"/>
    <w:rsid w:val="00994D57"/>
    <w:rsid w:val="00997361"/>
    <w:rsid w:val="009A058F"/>
    <w:rsid w:val="009A0842"/>
    <w:rsid w:val="009A0E71"/>
    <w:rsid w:val="009A2878"/>
    <w:rsid w:val="009A35CB"/>
    <w:rsid w:val="009A5FAA"/>
    <w:rsid w:val="009A69F2"/>
    <w:rsid w:val="009A6C8F"/>
    <w:rsid w:val="009A7E91"/>
    <w:rsid w:val="009B2292"/>
    <w:rsid w:val="009B4515"/>
    <w:rsid w:val="009B5E40"/>
    <w:rsid w:val="009B77F6"/>
    <w:rsid w:val="009B7B21"/>
    <w:rsid w:val="009C76C2"/>
    <w:rsid w:val="009D0A95"/>
    <w:rsid w:val="009D1C3F"/>
    <w:rsid w:val="009D2705"/>
    <w:rsid w:val="009E0142"/>
    <w:rsid w:val="009E0154"/>
    <w:rsid w:val="009E03CC"/>
    <w:rsid w:val="009E0D10"/>
    <w:rsid w:val="009E12DE"/>
    <w:rsid w:val="009E3027"/>
    <w:rsid w:val="009E3746"/>
    <w:rsid w:val="009E4922"/>
    <w:rsid w:val="009E4FB1"/>
    <w:rsid w:val="009E5E35"/>
    <w:rsid w:val="009E65C5"/>
    <w:rsid w:val="009F0252"/>
    <w:rsid w:val="009F17A5"/>
    <w:rsid w:val="009F18B1"/>
    <w:rsid w:val="009F312F"/>
    <w:rsid w:val="009F3980"/>
    <w:rsid w:val="009F479C"/>
    <w:rsid w:val="009F4FA0"/>
    <w:rsid w:val="009F7E1A"/>
    <w:rsid w:val="00A00588"/>
    <w:rsid w:val="00A009F5"/>
    <w:rsid w:val="00A00A5E"/>
    <w:rsid w:val="00A01092"/>
    <w:rsid w:val="00A05550"/>
    <w:rsid w:val="00A05950"/>
    <w:rsid w:val="00A10323"/>
    <w:rsid w:val="00A11341"/>
    <w:rsid w:val="00A12435"/>
    <w:rsid w:val="00A128FF"/>
    <w:rsid w:val="00A13BDF"/>
    <w:rsid w:val="00A144D6"/>
    <w:rsid w:val="00A15C6C"/>
    <w:rsid w:val="00A1691B"/>
    <w:rsid w:val="00A16BB0"/>
    <w:rsid w:val="00A17759"/>
    <w:rsid w:val="00A208AF"/>
    <w:rsid w:val="00A21D7C"/>
    <w:rsid w:val="00A23228"/>
    <w:rsid w:val="00A2561B"/>
    <w:rsid w:val="00A261D8"/>
    <w:rsid w:val="00A30666"/>
    <w:rsid w:val="00A315FA"/>
    <w:rsid w:val="00A3439D"/>
    <w:rsid w:val="00A35CD7"/>
    <w:rsid w:val="00A35CE3"/>
    <w:rsid w:val="00A3652E"/>
    <w:rsid w:val="00A3673F"/>
    <w:rsid w:val="00A415B3"/>
    <w:rsid w:val="00A41739"/>
    <w:rsid w:val="00A422FD"/>
    <w:rsid w:val="00A43932"/>
    <w:rsid w:val="00A43D16"/>
    <w:rsid w:val="00A441D7"/>
    <w:rsid w:val="00A44B9D"/>
    <w:rsid w:val="00A44EFC"/>
    <w:rsid w:val="00A46C3B"/>
    <w:rsid w:val="00A50792"/>
    <w:rsid w:val="00A50E24"/>
    <w:rsid w:val="00A55A7B"/>
    <w:rsid w:val="00A5701C"/>
    <w:rsid w:val="00A61388"/>
    <w:rsid w:val="00A645D2"/>
    <w:rsid w:val="00A71864"/>
    <w:rsid w:val="00A718F8"/>
    <w:rsid w:val="00A7277C"/>
    <w:rsid w:val="00A73DB1"/>
    <w:rsid w:val="00A801A5"/>
    <w:rsid w:val="00A810FE"/>
    <w:rsid w:val="00A8142D"/>
    <w:rsid w:val="00A82CDB"/>
    <w:rsid w:val="00A8788A"/>
    <w:rsid w:val="00A91136"/>
    <w:rsid w:val="00A912A1"/>
    <w:rsid w:val="00A92356"/>
    <w:rsid w:val="00A9260E"/>
    <w:rsid w:val="00A92A58"/>
    <w:rsid w:val="00A93319"/>
    <w:rsid w:val="00A94E03"/>
    <w:rsid w:val="00A97720"/>
    <w:rsid w:val="00AA03F6"/>
    <w:rsid w:val="00AA0FF1"/>
    <w:rsid w:val="00AA45ED"/>
    <w:rsid w:val="00AA56EF"/>
    <w:rsid w:val="00AA5BFF"/>
    <w:rsid w:val="00AA6096"/>
    <w:rsid w:val="00AA677B"/>
    <w:rsid w:val="00AB1698"/>
    <w:rsid w:val="00AB47F2"/>
    <w:rsid w:val="00AB62E0"/>
    <w:rsid w:val="00AC0159"/>
    <w:rsid w:val="00AC11ED"/>
    <w:rsid w:val="00AC17D1"/>
    <w:rsid w:val="00AC21C3"/>
    <w:rsid w:val="00AC4DA2"/>
    <w:rsid w:val="00AC60AB"/>
    <w:rsid w:val="00AC6AE6"/>
    <w:rsid w:val="00AC748D"/>
    <w:rsid w:val="00AC7E66"/>
    <w:rsid w:val="00AD2A13"/>
    <w:rsid w:val="00AD2BCC"/>
    <w:rsid w:val="00AD354E"/>
    <w:rsid w:val="00AD5BBF"/>
    <w:rsid w:val="00AD7765"/>
    <w:rsid w:val="00AE0EF1"/>
    <w:rsid w:val="00AE3B69"/>
    <w:rsid w:val="00AE581E"/>
    <w:rsid w:val="00AE58B7"/>
    <w:rsid w:val="00AF180B"/>
    <w:rsid w:val="00AF1ECF"/>
    <w:rsid w:val="00AF2CEC"/>
    <w:rsid w:val="00AF3951"/>
    <w:rsid w:val="00AF468F"/>
    <w:rsid w:val="00AF545B"/>
    <w:rsid w:val="00AF6977"/>
    <w:rsid w:val="00B030F0"/>
    <w:rsid w:val="00B07EB1"/>
    <w:rsid w:val="00B10FE6"/>
    <w:rsid w:val="00B12743"/>
    <w:rsid w:val="00B12881"/>
    <w:rsid w:val="00B12DC5"/>
    <w:rsid w:val="00B154D6"/>
    <w:rsid w:val="00B17629"/>
    <w:rsid w:val="00B24C35"/>
    <w:rsid w:val="00B250EC"/>
    <w:rsid w:val="00B25469"/>
    <w:rsid w:val="00B27F8F"/>
    <w:rsid w:val="00B31AC5"/>
    <w:rsid w:val="00B3488F"/>
    <w:rsid w:val="00B354B4"/>
    <w:rsid w:val="00B35D96"/>
    <w:rsid w:val="00B35F22"/>
    <w:rsid w:val="00B36F66"/>
    <w:rsid w:val="00B36F68"/>
    <w:rsid w:val="00B371D7"/>
    <w:rsid w:val="00B37481"/>
    <w:rsid w:val="00B378A2"/>
    <w:rsid w:val="00B404D7"/>
    <w:rsid w:val="00B40A39"/>
    <w:rsid w:val="00B41568"/>
    <w:rsid w:val="00B42DAE"/>
    <w:rsid w:val="00B44362"/>
    <w:rsid w:val="00B44E2C"/>
    <w:rsid w:val="00B44EE1"/>
    <w:rsid w:val="00B46318"/>
    <w:rsid w:val="00B50FB1"/>
    <w:rsid w:val="00B519AC"/>
    <w:rsid w:val="00B54006"/>
    <w:rsid w:val="00B546AD"/>
    <w:rsid w:val="00B558B5"/>
    <w:rsid w:val="00B60949"/>
    <w:rsid w:val="00B6125E"/>
    <w:rsid w:val="00B61B2A"/>
    <w:rsid w:val="00B6268B"/>
    <w:rsid w:val="00B65F9D"/>
    <w:rsid w:val="00B65FA3"/>
    <w:rsid w:val="00B66879"/>
    <w:rsid w:val="00B67164"/>
    <w:rsid w:val="00B67F6D"/>
    <w:rsid w:val="00B70056"/>
    <w:rsid w:val="00B7349F"/>
    <w:rsid w:val="00B7399F"/>
    <w:rsid w:val="00B751B0"/>
    <w:rsid w:val="00B76B0E"/>
    <w:rsid w:val="00B806F3"/>
    <w:rsid w:val="00B80BAA"/>
    <w:rsid w:val="00B83541"/>
    <w:rsid w:val="00B839AE"/>
    <w:rsid w:val="00B8756A"/>
    <w:rsid w:val="00B92E7C"/>
    <w:rsid w:val="00B93600"/>
    <w:rsid w:val="00B9511C"/>
    <w:rsid w:val="00B96A51"/>
    <w:rsid w:val="00B9700E"/>
    <w:rsid w:val="00BA06CF"/>
    <w:rsid w:val="00BA350E"/>
    <w:rsid w:val="00BA4A40"/>
    <w:rsid w:val="00BA4DD7"/>
    <w:rsid w:val="00BA705F"/>
    <w:rsid w:val="00BB24A5"/>
    <w:rsid w:val="00BB2E6C"/>
    <w:rsid w:val="00BB3D5B"/>
    <w:rsid w:val="00BB400B"/>
    <w:rsid w:val="00BB454E"/>
    <w:rsid w:val="00BB6597"/>
    <w:rsid w:val="00BB6877"/>
    <w:rsid w:val="00BB718A"/>
    <w:rsid w:val="00BB7A9E"/>
    <w:rsid w:val="00BC03D1"/>
    <w:rsid w:val="00BC3C5A"/>
    <w:rsid w:val="00BC718B"/>
    <w:rsid w:val="00BC7A09"/>
    <w:rsid w:val="00BD1A88"/>
    <w:rsid w:val="00BD436A"/>
    <w:rsid w:val="00BD5D94"/>
    <w:rsid w:val="00BD6CA9"/>
    <w:rsid w:val="00BE1AE9"/>
    <w:rsid w:val="00BE1E77"/>
    <w:rsid w:val="00BE2079"/>
    <w:rsid w:val="00BE2315"/>
    <w:rsid w:val="00BE3A8F"/>
    <w:rsid w:val="00BE4992"/>
    <w:rsid w:val="00BE51CE"/>
    <w:rsid w:val="00BE77A9"/>
    <w:rsid w:val="00BF6C35"/>
    <w:rsid w:val="00BF72F5"/>
    <w:rsid w:val="00BF79F1"/>
    <w:rsid w:val="00C00852"/>
    <w:rsid w:val="00C016AE"/>
    <w:rsid w:val="00C0297D"/>
    <w:rsid w:val="00C05248"/>
    <w:rsid w:val="00C05A9D"/>
    <w:rsid w:val="00C11EA7"/>
    <w:rsid w:val="00C12E0E"/>
    <w:rsid w:val="00C15C78"/>
    <w:rsid w:val="00C1773E"/>
    <w:rsid w:val="00C21EF2"/>
    <w:rsid w:val="00C23AC2"/>
    <w:rsid w:val="00C2455A"/>
    <w:rsid w:val="00C24AB2"/>
    <w:rsid w:val="00C253F9"/>
    <w:rsid w:val="00C26C25"/>
    <w:rsid w:val="00C30221"/>
    <w:rsid w:val="00C30628"/>
    <w:rsid w:val="00C337A3"/>
    <w:rsid w:val="00C341AE"/>
    <w:rsid w:val="00C34214"/>
    <w:rsid w:val="00C34653"/>
    <w:rsid w:val="00C34C65"/>
    <w:rsid w:val="00C350FC"/>
    <w:rsid w:val="00C3522B"/>
    <w:rsid w:val="00C35F95"/>
    <w:rsid w:val="00C36D70"/>
    <w:rsid w:val="00C4141E"/>
    <w:rsid w:val="00C41EFB"/>
    <w:rsid w:val="00C44EAA"/>
    <w:rsid w:val="00C46E95"/>
    <w:rsid w:val="00C47A59"/>
    <w:rsid w:val="00C5061B"/>
    <w:rsid w:val="00C50C34"/>
    <w:rsid w:val="00C515C7"/>
    <w:rsid w:val="00C51DBF"/>
    <w:rsid w:val="00C552AA"/>
    <w:rsid w:val="00C56019"/>
    <w:rsid w:val="00C57A46"/>
    <w:rsid w:val="00C63070"/>
    <w:rsid w:val="00C6470D"/>
    <w:rsid w:val="00C66BDA"/>
    <w:rsid w:val="00C66F33"/>
    <w:rsid w:val="00C70ADA"/>
    <w:rsid w:val="00C70BF2"/>
    <w:rsid w:val="00C715EC"/>
    <w:rsid w:val="00C718FB"/>
    <w:rsid w:val="00C71A82"/>
    <w:rsid w:val="00C7210A"/>
    <w:rsid w:val="00C74244"/>
    <w:rsid w:val="00C76E8C"/>
    <w:rsid w:val="00C7750B"/>
    <w:rsid w:val="00C77D6C"/>
    <w:rsid w:val="00C825D8"/>
    <w:rsid w:val="00C83933"/>
    <w:rsid w:val="00C83F4B"/>
    <w:rsid w:val="00C849AA"/>
    <w:rsid w:val="00C85C99"/>
    <w:rsid w:val="00C8638B"/>
    <w:rsid w:val="00C91179"/>
    <w:rsid w:val="00C9774A"/>
    <w:rsid w:val="00C97C34"/>
    <w:rsid w:val="00CA29C9"/>
    <w:rsid w:val="00CA42BB"/>
    <w:rsid w:val="00CA5351"/>
    <w:rsid w:val="00CA6BA5"/>
    <w:rsid w:val="00CA7FFE"/>
    <w:rsid w:val="00CB094D"/>
    <w:rsid w:val="00CB0EB0"/>
    <w:rsid w:val="00CB11E5"/>
    <w:rsid w:val="00CB51DF"/>
    <w:rsid w:val="00CC249F"/>
    <w:rsid w:val="00CC2695"/>
    <w:rsid w:val="00CD029D"/>
    <w:rsid w:val="00CD3242"/>
    <w:rsid w:val="00CD494B"/>
    <w:rsid w:val="00CD6ACE"/>
    <w:rsid w:val="00CD6CAE"/>
    <w:rsid w:val="00CE1663"/>
    <w:rsid w:val="00CE2511"/>
    <w:rsid w:val="00CE2D73"/>
    <w:rsid w:val="00CE305B"/>
    <w:rsid w:val="00CE3312"/>
    <w:rsid w:val="00CE4747"/>
    <w:rsid w:val="00CE53A1"/>
    <w:rsid w:val="00CE721B"/>
    <w:rsid w:val="00CE7650"/>
    <w:rsid w:val="00CE7B88"/>
    <w:rsid w:val="00CF091D"/>
    <w:rsid w:val="00CF0BB3"/>
    <w:rsid w:val="00CF0D21"/>
    <w:rsid w:val="00CF2A82"/>
    <w:rsid w:val="00CF3591"/>
    <w:rsid w:val="00CF37FA"/>
    <w:rsid w:val="00CF4C9B"/>
    <w:rsid w:val="00CF530A"/>
    <w:rsid w:val="00CF56A7"/>
    <w:rsid w:val="00D01856"/>
    <w:rsid w:val="00D01B45"/>
    <w:rsid w:val="00D03FD9"/>
    <w:rsid w:val="00D061B8"/>
    <w:rsid w:val="00D063DE"/>
    <w:rsid w:val="00D12EB4"/>
    <w:rsid w:val="00D13888"/>
    <w:rsid w:val="00D14DC7"/>
    <w:rsid w:val="00D1540A"/>
    <w:rsid w:val="00D200ED"/>
    <w:rsid w:val="00D20749"/>
    <w:rsid w:val="00D20F41"/>
    <w:rsid w:val="00D229CE"/>
    <w:rsid w:val="00D24B05"/>
    <w:rsid w:val="00D2629F"/>
    <w:rsid w:val="00D26D81"/>
    <w:rsid w:val="00D26FBD"/>
    <w:rsid w:val="00D32328"/>
    <w:rsid w:val="00D326B9"/>
    <w:rsid w:val="00D32F84"/>
    <w:rsid w:val="00D33D1C"/>
    <w:rsid w:val="00D3414C"/>
    <w:rsid w:val="00D35307"/>
    <w:rsid w:val="00D37A9E"/>
    <w:rsid w:val="00D37B8E"/>
    <w:rsid w:val="00D40FF5"/>
    <w:rsid w:val="00D451E2"/>
    <w:rsid w:val="00D45D05"/>
    <w:rsid w:val="00D50759"/>
    <w:rsid w:val="00D5087F"/>
    <w:rsid w:val="00D516DF"/>
    <w:rsid w:val="00D5219B"/>
    <w:rsid w:val="00D52FB6"/>
    <w:rsid w:val="00D56FAD"/>
    <w:rsid w:val="00D570BB"/>
    <w:rsid w:val="00D5769B"/>
    <w:rsid w:val="00D57AA9"/>
    <w:rsid w:val="00D658BB"/>
    <w:rsid w:val="00D65FC8"/>
    <w:rsid w:val="00D662A2"/>
    <w:rsid w:val="00D66DD4"/>
    <w:rsid w:val="00D70317"/>
    <w:rsid w:val="00D7336E"/>
    <w:rsid w:val="00D73A64"/>
    <w:rsid w:val="00D74B87"/>
    <w:rsid w:val="00D751E5"/>
    <w:rsid w:val="00D761E7"/>
    <w:rsid w:val="00D82510"/>
    <w:rsid w:val="00D828AB"/>
    <w:rsid w:val="00D86414"/>
    <w:rsid w:val="00D87CE7"/>
    <w:rsid w:val="00D9434A"/>
    <w:rsid w:val="00D968DF"/>
    <w:rsid w:val="00DA3668"/>
    <w:rsid w:val="00DA6042"/>
    <w:rsid w:val="00DB218F"/>
    <w:rsid w:val="00DB26B9"/>
    <w:rsid w:val="00DB3A65"/>
    <w:rsid w:val="00DC17D2"/>
    <w:rsid w:val="00DC251A"/>
    <w:rsid w:val="00DC3223"/>
    <w:rsid w:val="00DC6E4B"/>
    <w:rsid w:val="00DD33AD"/>
    <w:rsid w:val="00DD57C8"/>
    <w:rsid w:val="00DE0436"/>
    <w:rsid w:val="00DE1293"/>
    <w:rsid w:val="00DE20A4"/>
    <w:rsid w:val="00DE256D"/>
    <w:rsid w:val="00DE2C0E"/>
    <w:rsid w:val="00DE337E"/>
    <w:rsid w:val="00DE4DFB"/>
    <w:rsid w:val="00DE52A5"/>
    <w:rsid w:val="00DE5C66"/>
    <w:rsid w:val="00DE5C6C"/>
    <w:rsid w:val="00DE61A8"/>
    <w:rsid w:val="00DF0822"/>
    <w:rsid w:val="00DF0C7F"/>
    <w:rsid w:val="00DF255B"/>
    <w:rsid w:val="00DF43F5"/>
    <w:rsid w:val="00DF4A52"/>
    <w:rsid w:val="00DF61E6"/>
    <w:rsid w:val="00E0145F"/>
    <w:rsid w:val="00E0190D"/>
    <w:rsid w:val="00E03B9B"/>
    <w:rsid w:val="00E05257"/>
    <w:rsid w:val="00E05742"/>
    <w:rsid w:val="00E06A9E"/>
    <w:rsid w:val="00E071DD"/>
    <w:rsid w:val="00E1043D"/>
    <w:rsid w:val="00E14647"/>
    <w:rsid w:val="00E1480F"/>
    <w:rsid w:val="00E16998"/>
    <w:rsid w:val="00E217D1"/>
    <w:rsid w:val="00E22DA5"/>
    <w:rsid w:val="00E234D8"/>
    <w:rsid w:val="00E3020C"/>
    <w:rsid w:val="00E306AB"/>
    <w:rsid w:val="00E31957"/>
    <w:rsid w:val="00E34133"/>
    <w:rsid w:val="00E359E9"/>
    <w:rsid w:val="00E3673D"/>
    <w:rsid w:val="00E36A68"/>
    <w:rsid w:val="00E41D39"/>
    <w:rsid w:val="00E4380E"/>
    <w:rsid w:val="00E43889"/>
    <w:rsid w:val="00E45238"/>
    <w:rsid w:val="00E452E2"/>
    <w:rsid w:val="00E453CE"/>
    <w:rsid w:val="00E45B49"/>
    <w:rsid w:val="00E475EC"/>
    <w:rsid w:val="00E50107"/>
    <w:rsid w:val="00E504FB"/>
    <w:rsid w:val="00E508FF"/>
    <w:rsid w:val="00E5313E"/>
    <w:rsid w:val="00E54BCC"/>
    <w:rsid w:val="00E5762B"/>
    <w:rsid w:val="00E6019F"/>
    <w:rsid w:val="00E609B8"/>
    <w:rsid w:val="00E6409F"/>
    <w:rsid w:val="00E64B1B"/>
    <w:rsid w:val="00E64BA8"/>
    <w:rsid w:val="00E64E8E"/>
    <w:rsid w:val="00E66E02"/>
    <w:rsid w:val="00E717E4"/>
    <w:rsid w:val="00E72CE7"/>
    <w:rsid w:val="00E73378"/>
    <w:rsid w:val="00E75DB9"/>
    <w:rsid w:val="00E76611"/>
    <w:rsid w:val="00E76710"/>
    <w:rsid w:val="00E76EFB"/>
    <w:rsid w:val="00E77439"/>
    <w:rsid w:val="00E8030B"/>
    <w:rsid w:val="00E810AB"/>
    <w:rsid w:val="00E81429"/>
    <w:rsid w:val="00E81819"/>
    <w:rsid w:val="00E81A4A"/>
    <w:rsid w:val="00E81B5B"/>
    <w:rsid w:val="00E82645"/>
    <w:rsid w:val="00E82ABF"/>
    <w:rsid w:val="00E83222"/>
    <w:rsid w:val="00E83D2E"/>
    <w:rsid w:val="00E8474C"/>
    <w:rsid w:val="00E87830"/>
    <w:rsid w:val="00E87B56"/>
    <w:rsid w:val="00E9116E"/>
    <w:rsid w:val="00E91B3E"/>
    <w:rsid w:val="00E91C32"/>
    <w:rsid w:val="00E9584B"/>
    <w:rsid w:val="00EA12F8"/>
    <w:rsid w:val="00EA16BA"/>
    <w:rsid w:val="00EA295B"/>
    <w:rsid w:val="00EA2D0F"/>
    <w:rsid w:val="00EA3485"/>
    <w:rsid w:val="00EA3874"/>
    <w:rsid w:val="00EA46E8"/>
    <w:rsid w:val="00EA56CC"/>
    <w:rsid w:val="00EA6D07"/>
    <w:rsid w:val="00EA6E2F"/>
    <w:rsid w:val="00EB16A0"/>
    <w:rsid w:val="00EB59D7"/>
    <w:rsid w:val="00EB7874"/>
    <w:rsid w:val="00EB7F05"/>
    <w:rsid w:val="00EC3B5C"/>
    <w:rsid w:val="00EC4569"/>
    <w:rsid w:val="00EC4C16"/>
    <w:rsid w:val="00EC5B50"/>
    <w:rsid w:val="00EC5D78"/>
    <w:rsid w:val="00EC7299"/>
    <w:rsid w:val="00ED261D"/>
    <w:rsid w:val="00ED3711"/>
    <w:rsid w:val="00ED6EE8"/>
    <w:rsid w:val="00ED75B0"/>
    <w:rsid w:val="00EE0F5D"/>
    <w:rsid w:val="00EE3372"/>
    <w:rsid w:val="00EE3F64"/>
    <w:rsid w:val="00EE48D8"/>
    <w:rsid w:val="00EE62A9"/>
    <w:rsid w:val="00EE6587"/>
    <w:rsid w:val="00EE7699"/>
    <w:rsid w:val="00EF1CC1"/>
    <w:rsid w:val="00EF1DAD"/>
    <w:rsid w:val="00EF2AFD"/>
    <w:rsid w:val="00EF4A92"/>
    <w:rsid w:val="00EF686B"/>
    <w:rsid w:val="00EF75D0"/>
    <w:rsid w:val="00F00258"/>
    <w:rsid w:val="00F00B17"/>
    <w:rsid w:val="00F01B92"/>
    <w:rsid w:val="00F027ED"/>
    <w:rsid w:val="00F0332D"/>
    <w:rsid w:val="00F04F6A"/>
    <w:rsid w:val="00F13F50"/>
    <w:rsid w:val="00F14AF5"/>
    <w:rsid w:val="00F16A52"/>
    <w:rsid w:val="00F22D4A"/>
    <w:rsid w:val="00F23231"/>
    <w:rsid w:val="00F23448"/>
    <w:rsid w:val="00F2677B"/>
    <w:rsid w:val="00F26F4D"/>
    <w:rsid w:val="00F274FE"/>
    <w:rsid w:val="00F300D1"/>
    <w:rsid w:val="00F30C7D"/>
    <w:rsid w:val="00F30FAA"/>
    <w:rsid w:val="00F328D8"/>
    <w:rsid w:val="00F32EB2"/>
    <w:rsid w:val="00F334CC"/>
    <w:rsid w:val="00F34E3F"/>
    <w:rsid w:val="00F414A3"/>
    <w:rsid w:val="00F45B1B"/>
    <w:rsid w:val="00F525D4"/>
    <w:rsid w:val="00F52CB0"/>
    <w:rsid w:val="00F5462F"/>
    <w:rsid w:val="00F559F3"/>
    <w:rsid w:val="00F560ED"/>
    <w:rsid w:val="00F609F1"/>
    <w:rsid w:val="00F60AD3"/>
    <w:rsid w:val="00F7003C"/>
    <w:rsid w:val="00F70FDF"/>
    <w:rsid w:val="00F71CE6"/>
    <w:rsid w:val="00F728ED"/>
    <w:rsid w:val="00F75093"/>
    <w:rsid w:val="00F76A5B"/>
    <w:rsid w:val="00F77839"/>
    <w:rsid w:val="00F802D1"/>
    <w:rsid w:val="00F8173F"/>
    <w:rsid w:val="00F821A0"/>
    <w:rsid w:val="00F84261"/>
    <w:rsid w:val="00F84ACC"/>
    <w:rsid w:val="00F85E35"/>
    <w:rsid w:val="00F8639C"/>
    <w:rsid w:val="00F8679C"/>
    <w:rsid w:val="00F86AD5"/>
    <w:rsid w:val="00F8770A"/>
    <w:rsid w:val="00F87C8F"/>
    <w:rsid w:val="00F906B0"/>
    <w:rsid w:val="00F908D3"/>
    <w:rsid w:val="00F92929"/>
    <w:rsid w:val="00F93DC8"/>
    <w:rsid w:val="00F9604B"/>
    <w:rsid w:val="00FA0188"/>
    <w:rsid w:val="00FA05A8"/>
    <w:rsid w:val="00FA19F8"/>
    <w:rsid w:val="00FA35DF"/>
    <w:rsid w:val="00FA4258"/>
    <w:rsid w:val="00FA4A2F"/>
    <w:rsid w:val="00FB09D3"/>
    <w:rsid w:val="00FB0FA7"/>
    <w:rsid w:val="00FB4C4D"/>
    <w:rsid w:val="00FC06D5"/>
    <w:rsid w:val="00FC1BCA"/>
    <w:rsid w:val="00FC4C33"/>
    <w:rsid w:val="00FC7ED5"/>
    <w:rsid w:val="00FD0320"/>
    <w:rsid w:val="00FD0C75"/>
    <w:rsid w:val="00FD1A64"/>
    <w:rsid w:val="00FD49FA"/>
    <w:rsid w:val="00FD4CE6"/>
    <w:rsid w:val="00FD6D32"/>
    <w:rsid w:val="00FD78D8"/>
    <w:rsid w:val="00FD79C0"/>
    <w:rsid w:val="00FD7CAD"/>
    <w:rsid w:val="00FE0E4F"/>
    <w:rsid w:val="00FE0ED9"/>
    <w:rsid w:val="00FE5DF6"/>
    <w:rsid w:val="00FE5E0A"/>
    <w:rsid w:val="00FE688B"/>
    <w:rsid w:val="00FF2470"/>
    <w:rsid w:val="00FF5819"/>
    <w:rsid w:val="00FF67AC"/>
    <w:rsid w:val="00FF719F"/>
    <w:rsid w:val="00FF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red" shadowcolor="none"/>
    </o:shapedefaults>
    <o:shapelayout v:ext="edit">
      <o:idmap v:ext="edit" data="1"/>
      <o:rules v:ext="edit">
        <o:r id="V:Rule9" type="connector" idref="#_x0000_s1039"/>
        <o:r id="V:Rule10" type="connector" idref="#_x0000_s1031"/>
        <o:r id="V:Rule11" type="connector" idref="#_x0000_s1044"/>
        <o:r id="V:Rule12" type="connector" idref="#_x0000_s1035"/>
        <o:r id="V:Rule13" type="connector" idref="#_x0000_s1027"/>
        <o:r id="V:Rule14" type="connector" idref="#_x0000_s1050"/>
        <o:r id="V:Rule15" type="connector" idref="#_x0000_s1038"/>
        <o:r id="V:Rule16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9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9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30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521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219B"/>
  </w:style>
  <w:style w:type="paragraph" w:styleId="Footer">
    <w:name w:val="footer"/>
    <w:basedOn w:val="Normal"/>
    <w:link w:val="FooterChar"/>
    <w:uiPriority w:val="99"/>
    <w:unhideWhenUsed/>
    <w:rsid w:val="00D521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1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2019-03-16T13:36:00Z</dcterms:created>
  <dcterms:modified xsi:type="dcterms:W3CDTF">2019-03-16T13:36:00Z</dcterms:modified>
</cp:coreProperties>
</file>